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83AE" w14:textId="77777777" w:rsidR="00FF76E6" w:rsidRPr="00F05AA8" w:rsidRDefault="00FF76E6" w:rsidP="00FF76E6">
      <w:pPr>
        <w:jc w:val="center"/>
        <w:rPr>
          <w:rFonts w:asciiTheme="majorHAnsi" w:hAnsiTheme="majorHAnsi" w:cs="Arial"/>
          <w:b/>
          <w:bCs/>
          <w:sz w:val="18"/>
          <w:szCs w:val="21"/>
        </w:rPr>
      </w:pPr>
      <w:bookmarkStart w:id="0" w:name="_GoBack"/>
      <w:bookmarkEnd w:id="0"/>
      <w:r w:rsidRPr="00F05AA8">
        <w:rPr>
          <w:rFonts w:asciiTheme="majorHAnsi" w:hAnsiTheme="majorHAnsi" w:cs="Arial"/>
          <w:b/>
          <w:bCs/>
          <w:sz w:val="18"/>
          <w:szCs w:val="21"/>
        </w:rPr>
        <w:t>Personal Property Inventory Form/</w:t>
      </w:r>
      <w:r w:rsidRPr="00F05AA8">
        <w:rPr>
          <w:rFonts w:asciiTheme="majorHAnsi" w:hAnsiTheme="majorHAnsi" w:cs="Arial"/>
          <w:sz w:val="18"/>
          <w:szCs w:val="21"/>
        </w:rPr>
        <w:t xml:space="preserve"> </w:t>
      </w:r>
      <w:r w:rsidRPr="00F05AA8">
        <w:rPr>
          <w:rFonts w:asciiTheme="majorHAnsi" w:hAnsiTheme="majorHAnsi" w:cs="Arial"/>
          <w:b/>
          <w:sz w:val="18"/>
          <w:szCs w:val="21"/>
        </w:rPr>
        <w:t xml:space="preserve">Sworn Statement </w:t>
      </w:r>
      <w:proofErr w:type="gramStart"/>
      <w:r w:rsidRPr="00F05AA8">
        <w:rPr>
          <w:rFonts w:asciiTheme="majorHAnsi" w:hAnsiTheme="majorHAnsi" w:cs="Arial"/>
          <w:b/>
          <w:sz w:val="18"/>
          <w:szCs w:val="21"/>
        </w:rPr>
        <w:t>In</w:t>
      </w:r>
      <w:proofErr w:type="gramEnd"/>
      <w:r w:rsidRPr="00F05AA8">
        <w:rPr>
          <w:rFonts w:asciiTheme="majorHAnsi" w:hAnsiTheme="majorHAnsi" w:cs="Arial"/>
          <w:b/>
          <w:sz w:val="18"/>
          <w:szCs w:val="21"/>
        </w:rPr>
        <w:t xml:space="preserve"> Proof Of Loss</w:t>
      </w:r>
    </w:p>
    <w:p w14:paraId="614D6B19" w14:textId="77777777" w:rsidR="00FF76E6" w:rsidRDefault="00FF76E6" w:rsidP="00FF76E6">
      <w:pPr>
        <w:rPr>
          <w:rFonts w:asciiTheme="majorHAnsi" w:hAnsiTheme="majorHAnsi" w:cs="Arial"/>
          <w:sz w:val="16"/>
          <w:szCs w:val="18"/>
        </w:rPr>
      </w:pPr>
      <w:r w:rsidRPr="00E266BC">
        <w:rPr>
          <w:rFonts w:asciiTheme="majorHAnsi" w:hAnsiTheme="majorHAnsi" w:cs="Arial"/>
          <w:sz w:val="16"/>
          <w:szCs w:val="18"/>
        </w:rPr>
        <w:t>Any person who knowingly, and with intent to injure, defraud or deceive any insurer or insurance company, files a statement of claim containing any materially false, incomplete, or misleading information or conceals any fact material thereto, may be guilty of a fraudulent act, may be prosecuted under state law and may be subject to civil and criminal penalties.  In addition, any insurer or insurance company may deny benefits if false information materially related to a claim is provided by the claimant. </w:t>
      </w:r>
    </w:p>
    <w:p w14:paraId="4B4A167D" w14:textId="77777777" w:rsidR="00FF76E6" w:rsidRDefault="00FF76E6" w:rsidP="00FF76E6">
      <w:pPr>
        <w:rPr>
          <w:rFonts w:asciiTheme="majorHAnsi" w:hAnsiTheme="majorHAnsi" w:cs="Arial"/>
          <w:sz w:val="16"/>
          <w:szCs w:val="18"/>
        </w:rPr>
      </w:pPr>
      <w:bookmarkStart w:id="1" w:name="_Hlk520202554"/>
      <w:r w:rsidRPr="004261F5">
        <w:rPr>
          <w:rFonts w:asciiTheme="majorHAnsi" w:hAnsiTheme="majorHAnsi" w:cs="Arial"/>
          <w:b/>
          <w:bCs/>
          <w:sz w:val="16"/>
          <w:szCs w:val="18"/>
        </w:rPr>
        <w:t>Insured</w:t>
      </w:r>
      <w:r w:rsidRPr="004261F5">
        <w:rPr>
          <w:rFonts w:asciiTheme="majorHAnsi" w:hAnsiTheme="majorHAnsi" w:cs="Arial"/>
          <w:b/>
          <w:bCs/>
          <w:sz w:val="16"/>
          <w:szCs w:val="18"/>
        </w:rPr>
        <w:tab/>
      </w:r>
      <w:r w:rsidRPr="004261F5">
        <w:rPr>
          <w:rFonts w:asciiTheme="majorHAnsi" w:hAnsiTheme="majorHAnsi" w:cs="Arial"/>
          <w:b/>
          <w:bCs/>
          <w:sz w:val="16"/>
          <w:szCs w:val="18"/>
        </w:rPr>
        <w:tab/>
        <w:t xml:space="preserve">: </w:t>
      </w:r>
    </w:p>
    <w:p w14:paraId="744DA454" w14:textId="77777777" w:rsidR="00FF76E6" w:rsidRPr="008214C9" w:rsidRDefault="00FF76E6" w:rsidP="00FF76E6">
      <w:pPr>
        <w:rPr>
          <w:rFonts w:asciiTheme="majorHAnsi" w:hAnsiTheme="majorHAnsi" w:cs="Arial"/>
          <w:bCs/>
          <w:sz w:val="16"/>
          <w:szCs w:val="18"/>
        </w:rPr>
      </w:pPr>
      <w:r>
        <w:rPr>
          <w:rFonts w:asciiTheme="majorHAnsi" w:hAnsiTheme="majorHAnsi" w:cs="Arial"/>
          <w:b/>
          <w:bCs/>
          <w:sz w:val="16"/>
          <w:szCs w:val="18"/>
        </w:rPr>
        <w:t>State</w:t>
      </w:r>
      <w:r>
        <w:rPr>
          <w:rFonts w:asciiTheme="majorHAnsi" w:hAnsiTheme="majorHAnsi" w:cs="Arial"/>
          <w:b/>
          <w:bCs/>
          <w:sz w:val="16"/>
          <w:szCs w:val="18"/>
        </w:rPr>
        <w:tab/>
      </w:r>
      <w:r>
        <w:rPr>
          <w:rFonts w:asciiTheme="majorHAnsi" w:hAnsiTheme="majorHAnsi" w:cs="Arial"/>
          <w:b/>
          <w:bCs/>
          <w:sz w:val="16"/>
          <w:szCs w:val="18"/>
        </w:rPr>
        <w:tab/>
        <w:t xml:space="preserve">: </w:t>
      </w:r>
    </w:p>
    <w:p w14:paraId="61A6326F" w14:textId="77777777" w:rsidR="00FF76E6" w:rsidRPr="004261F5" w:rsidRDefault="00FF76E6" w:rsidP="00FF76E6">
      <w:pPr>
        <w:rPr>
          <w:rFonts w:asciiTheme="majorHAnsi" w:hAnsiTheme="majorHAnsi" w:cs="Arial"/>
          <w:b/>
          <w:bCs/>
          <w:sz w:val="16"/>
          <w:szCs w:val="18"/>
        </w:rPr>
      </w:pPr>
      <w:r w:rsidRPr="004261F5">
        <w:rPr>
          <w:rFonts w:asciiTheme="majorHAnsi" w:hAnsiTheme="majorHAnsi" w:cs="Arial"/>
          <w:b/>
          <w:bCs/>
          <w:sz w:val="16"/>
          <w:szCs w:val="18"/>
        </w:rPr>
        <w:t>Date of Loss</w:t>
      </w:r>
      <w:r w:rsidRPr="004261F5">
        <w:rPr>
          <w:rFonts w:asciiTheme="majorHAnsi" w:hAnsiTheme="majorHAnsi" w:cs="Arial"/>
          <w:b/>
          <w:bCs/>
          <w:sz w:val="16"/>
          <w:szCs w:val="18"/>
        </w:rPr>
        <w:tab/>
        <w:t xml:space="preserve">: </w:t>
      </w:r>
    </w:p>
    <w:p w14:paraId="3FE9B958" w14:textId="77777777" w:rsidR="00FF76E6" w:rsidRPr="004261F5" w:rsidRDefault="00FF76E6" w:rsidP="00FF76E6">
      <w:pPr>
        <w:rPr>
          <w:rFonts w:asciiTheme="majorHAnsi" w:hAnsiTheme="majorHAnsi" w:cs="Arial"/>
          <w:b/>
          <w:bCs/>
          <w:sz w:val="16"/>
          <w:szCs w:val="18"/>
        </w:rPr>
      </w:pPr>
      <w:r w:rsidRPr="004261F5">
        <w:rPr>
          <w:rFonts w:asciiTheme="majorHAnsi" w:hAnsiTheme="majorHAnsi" w:cs="Arial"/>
          <w:b/>
          <w:bCs/>
          <w:sz w:val="16"/>
          <w:szCs w:val="18"/>
        </w:rPr>
        <w:t>Adjuster</w:t>
      </w:r>
      <w:r w:rsidRPr="004261F5">
        <w:rPr>
          <w:rFonts w:asciiTheme="majorHAnsi" w:hAnsiTheme="majorHAnsi" w:cs="Arial"/>
          <w:b/>
          <w:bCs/>
          <w:sz w:val="16"/>
          <w:szCs w:val="18"/>
        </w:rPr>
        <w:tab/>
      </w:r>
      <w:r w:rsidRPr="004261F5">
        <w:rPr>
          <w:rFonts w:asciiTheme="majorHAnsi" w:hAnsiTheme="majorHAnsi" w:cs="Arial"/>
          <w:b/>
          <w:bCs/>
          <w:sz w:val="16"/>
          <w:szCs w:val="18"/>
        </w:rPr>
        <w:tab/>
        <w:t xml:space="preserve">: </w:t>
      </w:r>
    </w:p>
    <w:p w14:paraId="047849D4" w14:textId="77777777" w:rsidR="00FF76E6" w:rsidRPr="004261F5" w:rsidRDefault="00FF76E6" w:rsidP="00FF76E6">
      <w:pPr>
        <w:rPr>
          <w:rFonts w:asciiTheme="majorHAnsi" w:hAnsiTheme="majorHAnsi" w:cs="Arial"/>
          <w:sz w:val="16"/>
          <w:szCs w:val="18"/>
        </w:rPr>
      </w:pPr>
      <w:r w:rsidRPr="004261F5">
        <w:rPr>
          <w:rFonts w:asciiTheme="majorHAnsi" w:hAnsiTheme="majorHAnsi" w:cs="Arial"/>
          <w:b/>
          <w:bCs/>
          <w:sz w:val="16"/>
          <w:szCs w:val="18"/>
        </w:rPr>
        <w:t>Claim Number</w:t>
      </w:r>
      <w:r w:rsidRPr="004261F5">
        <w:rPr>
          <w:rFonts w:asciiTheme="majorHAnsi" w:hAnsiTheme="majorHAnsi" w:cs="Arial"/>
          <w:b/>
          <w:bCs/>
          <w:sz w:val="16"/>
          <w:szCs w:val="18"/>
        </w:rPr>
        <w:tab/>
        <w:t xml:space="preserve">: </w:t>
      </w:r>
    </w:p>
    <w:p w14:paraId="15B4E9DD" w14:textId="77777777" w:rsidR="00FF76E6" w:rsidRDefault="00FF76E6" w:rsidP="00FF76E6">
      <w:pPr>
        <w:rPr>
          <w:rFonts w:asciiTheme="majorHAnsi" w:hAnsiTheme="majorHAnsi" w:cs="Arial"/>
          <w:sz w:val="16"/>
          <w:szCs w:val="18"/>
        </w:rPr>
      </w:pPr>
      <w:r w:rsidRPr="004261F5">
        <w:rPr>
          <w:rFonts w:asciiTheme="majorHAnsi" w:hAnsiTheme="majorHAnsi" w:cs="Arial"/>
          <w:b/>
          <w:bCs/>
          <w:sz w:val="16"/>
          <w:szCs w:val="18"/>
        </w:rPr>
        <w:t>Unit Number</w:t>
      </w:r>
      <w:r w:rsidRPr="004261F5">
        <w:rPr>
          <w:rFonts w:asciiTheme="majorHAnsi" w:hAnsiTheme="majorHAnsi" w:cs="Arial"/>
          <w:b/>
          <w:bCs/>
          <w:sz w:val="16"/>
          <w:szCs w:val="18"/>
        </w:rPr>
        <w:tab/>
        <w:t xml:space="preserve">: </w:t>
      </w:r>
    </w:p>
    <w:p w14:paraId="587C7E54" w14:textId="77777777" w:rsidR="00FF76E6" w:rsidRDefault="00FF76E6" w:rsidP="00FF76E6">
      <w:pPr>
        <w:rPr>
          <w:rFonts w:asciiTheme="majorHAnsi" w:hAnsiTheme="majorHAnsi" w:cs="Arial"/>
          <w:b/>
          <w:bCs/>
          <w:sz w:val="16"/>
          <w:szCs w:val="18"/>
        </w:rPr>
      </w:pPr>
      <w:r>
        <w:rPr>
          <w:rFonts w:asciiTheme="majorHAnsi" w:hAnsiTheme="majorHAnsi" w:cs="Arial"/>
          <w:b/>
          <w:bCs/>
          <w:sz w:val="16"/>
          <w:szCs w:val="18"/>
        </w:rPr>
        <w:t>Claim Type</w:t>
      </w:r>
      <w:r>
        <w:rPr>
          <w:rFonts w:asciiTheme="majorHAnsi" w:hAnsiTheme="majorHAnsi" w:cs="Arial"/>
          <w:b/>
          <w:bCs/>
          <w:sz w:val="16"/>
          <w:szCs w:val="18"/>
        </w:rPr>
        <w:tab/>
      </w:r>
      <w:r>
        <w:rPr>
          <w:rFonts w:asciiTheme="majorHAnsi" w:hAnsiTheme="majorHAnsi" w:cs="Arial"/>
          <w:b/>
          <w:bCs/>
          <w:sz w:val="16"/>
          <w:szCs w:val="18"/>
        </w:rPr>
        <w:tab/>
        <w:t>:</w:t>
      </w:r>
    </w:p>
    <w:p w14:paraId="3B073B73" w14:textId="77777777" w:rsidR="00FF76E6" w:rsidRPr="00D34653" w:rsidRDefault="00FF76E6" w:rsidP="00FF76E6">
      <w:pPr>
        <w:rPr>
          <w:rFonts w:asciiTheme="majorHAnsi" w:hAnsiTheme="majorHAnsi" w:cs="Arial"/>
          <w:bCs/>
          <w:sz w:val="16"/>
          <w:szCs w:val="18"/>
        </w:rPr>
      </w:pPr>
      <w:r>
        <w:rPr>
          <w:rFonts w:asciiTheme="majorHAnsi" w:hAnsiTheme="majorHAnsi" w:cs="Arial"/>
          <w:b/>
          <w:bCs/>
          <w:sz w:val="16"/>
          <w:szCs w:val="18"/>
        </w:rPr>
        <w:t>Policy Limit</w:t>
      </w:r>
      <w:r>
        <w:rPr>
          <w:rFonts w:asciiTheme="majorHAnsi" w:hAnsiTheme="majorHAnsi" w:cs="Arial"/>
          <w:b/>
          <w:bCs/>
          <w:sz w:val="16"/>
          <w:szCs w:val="18"/>
        </w:rPr>
        <w:tab/>
        <w:t xml:space="preserve">: </w:t>
      </w:r>
      <w:bookmarkEnd w:id="1"/>
    </w:p>
    <w:tbl>
      <w:tblPr>
        <w:tblW w:w="11340" w:type="dxa"/>
        <w:tblInd w:w="-252" w:type="dxa"/>
        <w:tblLayout w:type="fixed"/>
        <w:tblLook w:val="04A0" w:firstRow="1" w:lastRow="0" w:firstColumn="1" w:lastColumn="0" w:noHBand="0" w:noVBand="1"/>
      </w:tblPr>
      <w:tblGrid>
        <w:gridCol w:w="810"/>
        <w:gridCol w:w="810"/>
        <w:gridCol w:w="900"/>
        <w:gridCol w:w="1890"/>
        <w:gridCol w:w="1530"/>
        <w:gridCol w:w="900"/>
        <w:gridCol w:w="540"/>
        <w:gridCol w:w="810"/>
        <w:gridCol w:w="990"/>
        <w:gridCol w:w="900"/>
        <w:gridCol w:w="1260"/>
      </w:tblGrid>
      <w:tr w:rsidR="00FF76E6" w14:paraId="7014A605" w14:textId="77777777" w:rsidTr="00ED1301">
        <w:trPr>
          <w:trHeight w:val="784"/>
        </w:trPr>
        <w:tc>
          <w:tcPr>
            <w:tcW w:w="810" w:type="dxa"/>
            <w:tcBorders>
              <w:top w:val="single" w:sz="8" w:space="0" w:color="auto"/>
              <w:left w:val="single" w:sz="8"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1F8089F0" w14:textId="77777777" w:rsidR="00FF76E6" w:rsidRPr="00977C6E" w:rsidRDefault="00FF76E6" w:rsidP="00ED1301">
            <w:pPr>
              <w:spacing w:line="276" w:lineRule="auto"/>
              <w:jc w:val="center"/>
              <w:rPr>
                <w:rFonts w:ascii="Arial" w:hAnsi="Arial" w:cs="Arial"/>
                <w:sz w:val="18"/>
                <w:szCs w:val="20"/>
              </w:rPr>
            </w:pPr>
            <w:bookmarkStart w:id="2" w:name="_Hlk491329300"/>
            <w:bookmarkStart w:id="3" w:name="_Hlk520202576"/>
            <w:r w:rsidRPr="00977C6E">
              <w:rPr>
                <w:rFonts w:ascii="Arial" w:hAnsi="Arial" w:cs="Arial"/>
                <w:sz w:val="18"/>
                <w:szCs w:val="20"/>
              </w:rPr>
              <w:t>Item #</w:t>
            </w:r>
          </w:p>
        </w:tc>
        <w:tc>
          <w:tcPr>
            <w:tcW w:w="81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213889E4" w14:textId="77777777" w:rsidR="00FF76E6" w:rsidRPr="00977C6E" w:rsidRDefault="00FF76E6" w:rsidP="00ED1301">
            <w:pPr>
              <w:spacing w:line="276" w:lineRule="auto"/>
              <w:jc w:val="center"/>
              <w:rPr>
                <w:rFonts w:ascii="Arial" w:hAnsi="Arial" w:cs="Arial"/>
                <w:sz w:val="18"/>
                <w:szCs w:val="20"/>
              </w:rPr>
            </w:pPr>
            <w:r w:rsidRPr="00977C6E">
              <w:rPr>
                <w:rFonts w:ascii="Arial" w:hAnsi="Arial" w:cs="Arial"/>
                <w:sz w:val="18"/>
                <w:szCs w:val="20"/>
              </w:rPr>
              <w:t>Brand</w:t>
            </w:r>
          </w:p>
        </w:tc>
        <w:tc>
          <w:tcPr>
            <w:tcW w:w="90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110EB12B" w14:textId="77777777" w:rsidR="00FF76E6" w:rsidRPr="00977C6E" w:rsidRDefault="00FF76E6" w:rsidP="00ED1301">
            <w:pPr>
              <w:spacing w:line="276" w:lineRule="auto"/>
              <w:jc w:val="center"/>
              <w:rPr>
                <w:rFonts w:ascii="Arial" w:hAnsi="Arial" w:cs="Arial"/>
                <w:sz w:val="18"/>
                <w:szCs w:val="20"/>
              </w:rPr>
            </w:pPr>
            <w:r w:rsidRPr="00977C6E">
              <w:rPr>
                <w:rFonts w:ascii="Arial" w:hAnsi="Arial" w:cs="Arial"/>
                <w:sz w:val="18"/>
                <w:szCs w:val="20"/>
              </w:rPr>
              <w:t>Model#</w:t>
            </w:r>
          </w:p>
        </w:tc>
        <w:tc>
          <w:tcPr>
            <w:tcW w:w="189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7BAF8114" w14:textId="77777777" w:rsidR="00FF76E6" w:rsidRPr="00977C6E" w:rsidRDefault="00FF76E6" w:rsidP="00ED1301">
            <w:pPr>
              <w:spacing w:line="276" w:lineRule="auto"/>
              <w:rPr>
                <w:rFonts w:ascii="Arial" w:hAnsi="Arial" w:cs="Arial"/>
                <w:sz w:val="18"/>
                <w:szCs w:val="20"/>
              </w:rPr>
            </w:pPr>
            <w:r w:rsidRPr="00977C6E">
              <w:rPr>
                <w:rFonts w:ascii="Arial" w:hAnsi="Arial" w:cs="Arial"/>
                <w:sz w:val="18"/>
                <w:szCs w:val="20"/>
              </w:rPr>
              <w:t>Item Description</w:t>
            </w:r>
          </w:p>
        </w:tc>
        <w:tc>
          <w:tcPr>
            <w:tcW w:w="1530" w:type="dxa"/>
            <w:tcBorders>
              <w:top w:val="single" w:sz="8" w:space="0" w:color="auto"/>
              <w:left w:val="single" w:sz="4" w:space="0" w:color="auto"/>
              <w:bottom w:val="single" w:sz="8" w:space="0" w:color="auto"/>
              <w:right w:val="single" w:sz="4" w:space="0" w:color="auto"/>
            </w:tcBorders>
            <w:shd w:val="clear" w:color="auto" w:fill="CCFFCC"/>
          </w:tcPr>
          <w:p w14:paraId="16F7E0E4" w14:textId="77777777" w:rsidR="00FF76E6" w:rsidRPr="00977C6E" w:rsidRDefault="00FF76E6" w:rsidP="00ED1301">
            <w:pPr>
              <w:spacing w:line="276" w:lineRule="auto"/>
              <w:rPr>
                <w:rFonts w:ascii="Arial" w:hAnsi="Arial" w:cs="Arial"/>
                <w:sz w:val="18"/>
                <w:szCs w:val="20"/>
              </w:rPr>
            </w:pPr>
            <w:r w:rsidRPr="00977C6E">
              <w:rPr>
                <w:rFonts w:ascii="Arial" w:hAnsi="Arial" w:cs="Arial"/>
                <w:sz w:val="18"/>
                <w:szCs w:val="20"/>
              </w:rPr>
              <w:t>How was Item Damaged?</w:t>
            </w:r>
          </w:p>
        </w:tc>
        <w:tc>
          <w:tcPr>
            <w:tcW w:w="90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3E7B51C9" w14:textId="77777777" w:rsidR="00FF76E6" w:rsidRPr="00977C6E" w:rsidRDefault="00FF76E6" w:rsidP="00ED1301">
            <w:pPr>
              <w:spacing w:line="276" w:lineRule="auto"/>
              <w:jc w:val="center"/>
              <w:rPr>
                <w:rFonts w:ascii="Arial" w:hAnsi="Arial" w:cs="Arial"/>
                <w:sz w:val="18"/>
                <w:szCs w:val="20"/>
              </w:rPr>
            </w:pPr>
            <w:r w:rsidRPr="00977C6E">
              <w:rPr>
                <w:rFonts w:ascii="Arial" w:hAnsi="Arial" w:cs="Arial"/>
                <w:sz w:val="18"/>
                <w:szCs w:val="20"/>
              </w:rPr>
              <w:t xml:space="preserve">Quantity </w:t>
            </w:r>
          </w:p>
        </w:tc>
        <w:tc>
          <w:tcPr>
            <w:tcW w:w="540" w:type="dxa"/>
            <w:tcBorders>
              <w:top w:val="single" w:sz="8" w:space="0" w:color="auto"/>
              <w:left w:val="single" w:sz="4" w:space="0" w:color="auto"/>
              <w:bottom w:val="single" w:sz="8" w:space="0" w:color="auto"/>
              <w:right w:val="nil"/>
            </w:tcBorders>
            <w:shd w:val="clear" w:color="auto" w:fill="CCFFCC"/>
            <w:tcMar>
              <w:top w:w="15" w:type="dxa"/>
              <w:left w:w="108" w:type="dxa"/>
              <w:bottom w:w="15" w:type="dxa"/>
              <w:right w:w="108" w:type="dxa"/>
            </w:tcMar>
            <w:hideMark/>
          </w:tcPr>
          <w:p w14:paraId="1BFD6663" w14:textId="77777777" w:rsidR="00FF76E6" w:rsidRPr="00977C6E" w:rsidRDefault="00FF76E6" w:rsidP="00ED1301">
            <w:pPr>
              <w:spacing w:line="276" w:lineRule="auto"/>
              <w:jc w:val="center"/>
              <w:rPr>
                <w:rFonts w:ascii="Arial" w:hAnsi="Arial" w:cs="Arial"/>
                <w:sz w:val="18"/>
                <w:szCs w:val="20"/>
              </w:rPr>
            </w:pPr>
            <w:r w:rsidRPr="00977C6E">
              <w:rPr>
                <w:rFonts w:ascii="Arial" w:hAnsi="Arial" w:cs="Arial"/>
                <w:sz w:val="18"/>
                <w:szCs w:val="20"/>
              </w:rPr>
              <w:t xml:space="preserve">Age in </w:t>
            </w:r>
            <w:proofErr w:type="spellStart"/>
            <w:r w:rsidRPr="00977C6E">
              <w:rPr>
                <w:rFonts w:ascii="Arial" w:hAnsi="Arial" w:cs="Arial"/>
                <w:sz w:val="18"/>
                <w:szCs w:val="20"/>
              </w:rPr>
              <w:t>yrs</w:t>
            </w:r>
            <w:proofErr w:type="spellEnd"/>
          </w:p>
        </w:tc>
        <w:tc>
          <w:tcPr>
            <w:tcW w:w="81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634D99B0" w14:textId="77777777" w:rsidR="00FF76E6" w:rsidRPr="00977C6E" w:rsidRDefault="00FF76E6" w:rsidP="00ED1301">
            <w:pPr>
              <w:spacing w:line="276" w:lineRule="auto"/>
              <w:jc w:val="center"/>
              <w:rPr>
                <w:rFonts w:ascii="Arial" w:hAnsi="Arial" w:cs="Arial"/>
                <w:sz w:val="18"/>
                <w:szCs w:val="20"/>
              </w:rPr>
            </w:pPr>
            <w:r w:rsidRPr="00977C6E">
              <w:rPr>
                <w:rFonts w:ascii="Arial" w:hAnsi="Arial" w:cs="Arial"/>
                <w:sz w:val="18"/>
                <w:szCs w:val="20"/>
              </w:rPr>
              <w:t>Age in months</w:t>
            </w:r>
          </w:p>
        </w:tc>
        <w:tc>
          <w:tcPr>
            <w:tcW w:w="990" w:type="dxa"/>
            <w:tcBorders>
              <w:top w:val="single" w:sz="4"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330DD7D8" w14:textId="77777777" w:rsidR="00FF76E6" w:rsidRPr="00977C6E" w:rsidRDefault="00FF76E6" w:rsidP="00ED1301">
            <w:pPr>
              <w:spacing w:line="276" w:lineRule="auto"/>
              <w:jc w:val="center"/>
              <w:rPr>
                <w:rFonts w:ascii="Arial" w:hAnsi="Arial" w:cs="Arial"/>
                <w:sz w:val="18"/>
                <w:szCs w:val="20"/>
              </w:rPr>
            </w:pPr>
            <w:r w:rsidRPr="00977C6E">
              <w:rPr>
                <w:rFonts w:ascii="Arial" w:hAnsi="Arial" w:cs="Arial"/>
                <w:sz w:val="18"/>
                <w:szCs w:val="20"/>
              </w:rPr>
              <w:t xml:space="preserve"> Pre-Loss Condition</w:t>
            </w:r>
          </w:p>
        </w:tc>
        <w:tc>
          <w:tcPr>
            <w:tcW w:w="900" w:type="dxa"/>
            <w:tcBorders>
              <w:top w:val="single" w:sz="4" w:space="0" w:color="auto"/>
              <w:left w:val="single" w:sz="4" w:space="0" w:color="auto"/>
              <w:bottom w:val="single" w:sz="8" w:space="0" w:color="auto"/>
              <w:right w:val="single" w:sz="4" w:space="0" w:color="auto"/>
            </w:tcBorders>
            <w:shd w:val="clear" w:color="auto" w:fill="CCFFCC"/>
          </w:tcPr>
          <w:p w14:paraId="351E4A51" w14:textId="77777777" w:rsidR="00FF76E6" w:rsidRPr="00977C6E" w:rsidRDefault="00FF76E6" w:rsidP="00ED1301">
            <w:pPr>
              <w:spacing w:line="276" w:lineRule="auto"/>
              <w:rPr>
                <w:rFonts w:ascii="Arial" w:hAnsi="Arial" w:cs="Arial"/>
                <w:sz w:val="18"/>
                <w:szCs w:val="20"/>
              </w:rPr>
            </w:pPr>
            <w:r w:rsidRPr="00977C6E">
              <w:rPr>
                <w:rFonts w:ascii="Arial" w:hAnsi="Arial" w:cs="Arial"/>
                <w:sz w:val="18"/>
                <w:szCs w:val="20"/>
              </w:rPr>
              <w:t>Cost to Replace Pre-Tax</w:t>
            </w:r>
          </w:p>
        </w:tc>
        <w:tc>
          <w:tcPr>
            <w:tcW w:w="1260" w:type="dxa"/>
            <w:tcBorders>
              <w:top w:val="single" w:sz="4"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hideMark/>
          </w:tcPr>
          <w:p w14:paraId="6615DEE3" w14:textId="77777777" w:rsidR="00FF76E6" w:rsidRPr="00977C6E" w:rsidRDefault="00FF76E6" w:rsidP="00ED1301">
            <w:pPr>
              <w:spacing w:line="276" w:lineRule="auto"/>
              <w:rPr>
                <w:rFonts w:ascii="Arial" w:hAnsi="Arial" w:cs="Arial"/>
                <w:sz w:val="18"/>
                <w:szCs w:val="20"/>
              </w:rPr>
            </w:pPr>
            <w:r>
              <w:rPr>
                <w:rFonts w:ascii="Arial" w:hAnsi="Arial" w:cs="Arial"/>
                <w:sz w:val="18"/>
                <w:szCs w:val="20"/>
              </w:rPr>
              <w:t>Ca</w:t>
            </w:r>
            <w:r w:rsidRPr="00977C6E">
              <w:rPr>
                <w:rFonts w:ascii="Arial" w:hAnsi="Arial" w:cs="Arial"/>
                <w:sz w:val="18"/>
                <w:szCs w:val="20"/>
              </w:rPr>
              <w:t>n Item Be Cleaned or Repaired?</w:t>
            </w:r>
          </w:p>
        </w:tc>
      </w:tr>
      <w:tr w:rsidR="00FF76E6" w14:paraId="749CB311" w14:textId="77777777" w:rsidTr="00ED1301">
        <w:trPr>
          <w:trHeight w:val="55"/>
        </w:trPr>
        <w:tc>
          <w:tcPr>
            <w:tcW w:w="810" w:type="dxa"/>
            <w:tcBorders>
              <w:top w:val="single" w:sz="8" w:space="0" w:color="auto"/>
              <w:left w:val="single" w:sz="8"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6331FBCF" w14:textId="77777777" w:rsidR="00FF76E6" w:rsidRPr="00024D0D" w:rsidRDefault="00FF76E6" w:rsidP="00ED1301">
            <w:pPr>
              <w:spacing w:line="276" w:lineRule="auto"/>
              <w:rPr>
                <w:rFonts w:ascii="Arial" w:hAnsi="Arial" w:cs="Arial"/>
                <w:sz w:val="14"/>
                <w:szCs w:val="20"/>
              </w:rPr>
            </w:pPr>
            <w:r w:rsidRPr="00024D0D">
              <w:rPr>
                <w:rFonts w:ascii="Arial" w:hAnsi="Arial" w:cs="Arial"/>
                <w:sz w:val="14"/>
                <w:szCs w:val="20"/>
              </w:rPr>
              <w:t>example</w:t>
            </w:r>
          </w:p>
        </w:tc>
        <w:tc>
          <w:tcPr>
            <w:tcW w:w="81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0F9626EB" w14:textId="77777777" w:rsidR="00FF76E6" w:rsidRPr="00024D0D" w:rsidRDefault="00FF76E6" w:rsidP="00ED1301">
            <w:pPr>
              <w:spacing w:line="276" w:lineRule="auto"/>
              <w:jc w:val="center"/>
              <w:rPr>
                <w:rFonts w:ascii="Arial" w:hAnsi="Arial" w:cs="Arial"/>
                <w:sz w:val="14"/>
                <w:szCs w:val="20"/>
              </w:rPr>
            </w:pPr>
            <w:r w:rsidRPr="00024D0D">
              <w:rPr>
                <w:rFonts w:ascii="Arial" w:hAnsi="Arial" w:cs="Arial"/>
                <w:sz w:val="14"/>
                <w:szCs w:val="20"/>
              </w:rPr>
              <w:t>Sears</w:t>
            </w:r>
          </w:p>
        </w:tc>
        <w:tc>
          <w:tcPr>
            <w:tcW w:w="90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0E5FBC5F" w14:textId="77777777" w:rsidR="00FF76E6" w:rsidRPr="00024D0D" w:rsidRDefault="00FF76E6" w:rsidP="00ED1301">
            <w:pPr>
              <w:spacing w:line="276" w:lineRule="auto"/>
              <w:jc w:val="center"/>
              <w:rPr>
                <w:rFonts w:ascii="Arial" w:hAnsi="Arial" w:cs="Arial"/>
                <w:sz w:val="14"/>
                <w:szCs w:val="20"/>
              </w:rPr>
            </w:pPr>
            <w:r w:rsidRPr="00024D0D">
              <w:rPr>
                <w:rFonts w:ascii="Arial" w:hAnsi="Arial" w:cs="Arial"/>
                <w:sz w:val="14"/>
                <w:szCs w:val="20"/>
              </w:rPr>
              <w:t>XYZ</w:t>
            </w:r>
          </w:p>
        </w:tc>
        <w:tc>
          <w:tcPr>
            <w:tcW w:w="189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09CA486E" w14:textId="77777777" w:rsidR="00FF76E6" w:rsidRPr="00024D0D" w:rsidRDefault="00FF76E6" w:rsidP="00ED1301">
            <w:pPr>
              <w:spacing w:line="276" w:lineRule="auto"/>
              <w:jc w:val="center"/>
              <w:rPr>
                <w:rFonts w:ascii="Arial" w:hAnsi="Arial" w:cs="Arial"/>
                <w:sz w:val="14"/>
                <w:szCs w:val="20"/>
              </w:rPr>
            </w:pPr>
            <w:r w:rsidRPr="00024D0D">
              <w:rPr>
                <w:rFonts w:ascii="Arial" w:hAnsi="Arial" w:cs="Arial"/>
                <w:sz w:val="14"/>
                <w:szCs w:val="20"/>
              </w:rPr>
              <w:t>Refrigerator</w:t>
            </w:r>
          </w:p>
        </w:tc>
        <w:tc>
          <w:tcPr>
            <w:tcW w:w="1530" w:type="dxa"/>
            <w:tcBorders>
              <w:top w:val="single" w:sz="8" w:space="0" w:color="auto"/>
              <w:left w:val="single" w:sz="4" w:space="0" w:color="auto"/>
              <w:bottom w:val="single" w:sz="8" w:space="0" w:color="auto"/>
              <w:right w:val="single" w:sz="4" w:space="0" w:color="auto"/>
            </w:tcBorders>
            <w:shd w:val="clear" w:color="auto" w:fill="CCFFCC"/>
          </w:tcPr>
          <w:p w14:paraId="3049551D" w14:textId="77777777" w:rsidR="00FF76E6" w:rsidRPr="00024D0D" w:rsidRDefault="00FF76E6" w:rsidP="00ED1301">
            <w:pPr>
              <w:spacing w:line="276" w:lineRule="auto"/>
              <w:jc w:val="center"/>
              <w:rPr>
                <w:rFonts w:ascii="Arial" w:hAnsi="Arial" w:cs="Arial"/>
                <w:sz w:val="14"/>
                <w:szCs w:val="20"/>
              </w:rPr>
            </w:pPr>
            <w:r>
              <w:rPr>
                <w:rFonts w:ascii="Arial" w:hAnsi="Arial" w:cs="Arial"/>
                <w:sz w:val="14"/>
                <w:szCs w:val="20"/>
              </w:rPr>
              <w:t>Use Key Below</w:t>
            </w:r>
          </w:p>
        </w:tc>
        <w:tc>
          <w:tcPr>
            <w:tcW w:w="90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0853195F" w14:textId="77777777" w:rsidR="00FF76E6" w:rsidRPr="00024D0D" w:rsidRDefault="00FF76E6" w:rsidP="00ED1301">
            <w:pPr>
              <w:spacing w:line="276" w:lineRule="auto"/>
              <w:jc w:val="center"/>
              <w:rPr>
                <w:rFonts w:ascii="Arial" w:hAnsi="Arial" w:cs="Arial"/>
                <w:sz w:val="14"/>
                <w:szCs w:val="20"/>
              </w:rPr>
            </w:pPr>
            <w:r w:rsidRPr="00024D0D">
              <w:rPr>
                <w:rFonts w:ascii="Arial" w:hAnsi="Arial" w:cs="Arial"/>
                <w:sz w:val="14"/>
                <w:szCs w:val="20"/>
              </w:rPr>
              <w:t>1</w:t>
            </w:r>
          </w:p>
        </w:tc>
        <w:tc>
          <w:tcPr>
            <w:tcW w:w="540" w:type="dxa"/>
            <w:tcBorders>
              <w:top w:val="single" w:sz="8" w:space="0" w:color="auto"/>
              <w:left w:val="single" w:sz="4" w:space="0" w:color="auto"/>
              <w:bottom w:val="single" w:sz="8" w:space="0" w:color="auto"/>
              <w:right w:val="nil"/>
            </w:tcBorders>
            <w:shd w:val="clear" w:color="auto" w:fill="CCFFCC"/>
            <w:tcMar>
              <w:top w:w="15" w:type="dxa"/>
              <w:left w:w="108" w:type="dxa"/>
              <w:bottom w:w="15" w:type="dxa"/>
              <w:right w:w="108" w:type="dxa"/>
            </w:tcMar>
            <w:vAlign w:val="bottom"/>
            <w:hideMark/>
          </w:tcPr>
          <w:p w14:paraId="77011133" w14:textId="77777777" w:rsidR="00FF76E6" w:rsidRPr="00024D0D" w:rsidRDefault="00FF76E6" w:rsidP="00ED1301">
            <w:pPr>
              <w:spacing w:line="276" w:lineRule="auto"/>
              <w:jc w:val="center"/>
              <w:rPr>
                <w:rFonts w:ascii="Arial" w:hAnsi="Arial" w:cs="Arial"/>
                <w:sz w:val="14"/>
                <w:szCs w:val="20"/>
              </w:rPr>
            </w:pPr>
            <w:r w:rsidRPr="00024D0D">
              <w:rPr>
                <w:rFonts w:ascii="Arial" w:hAnsi="Arial" w:cs="Arial"/>
                <w:sz w:val="14"/>
                <w:szCs w:val="20"/>
              </w:rPr>
              <w:t>10</w:t>
            </w:r>
          </w:p>
        </w:tc>
        <w:tc>
          <w:tcPr>
            <w:tcW w:w="810" w:type="dxa"/>
            <w:tcBorders>
              <w:top w:val="single" w:sz="8"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7EFDBA80" w14:textId="77777777" w:rsidR="00FF76E6" w:rsidRPr="00024D0D" w:rsidRDefault="00FF76E6" w:rsidP="00ED1301">
            <w:pPr>
              <w:spacing w:line="276" w:lineRule="auto"/>
              <w:jc w:val="center"/>
              <w:rPr>
                <w:rFonts w:ascii="Arial" w:hAnsi="Arial" w:cs="Arial"/>
                <w:sz w:val="14"/>
                <w:szCs w:val="20"/>
              </w:rPr>
            </w:pPr>
            <w:r w:rsidRPr="00024D0D">
              <w:rPr>
                <w:rFonts w:ascii="Arial" w:hAnsi="Arial" w:cs="Arial"/>
                <w:sz w:val="14"/>
                <w:szCs w:val="20"/>
              </w:rPr>
              <w:t>2</w:t>
            </w:r>
          </w:p>
        </w:tc>
        <w:tc>
          <w:tcPr>
            <w:tcW w:w="990" w:type="dxa"/>
            <w:tcBorders>
              <w:top w:val="single" w:sz="4"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66E8ACC5" w14:textId="77777777" w:rsidR="00FF76E6" w:rsidRPr="00024D0D" w:rsidRDefault="00FF76E6" w:rsidP="00ED1301">
            <w:pPr>
              <w:spacing w:line="276" w:lineRule="auto"/>
              <w:jc w:val="center"/>
              <w:rPr>
                <w:rFonts w:ascii="Arial" w:hAnsi="Arial" w:cs="Arial"/>
                <w:sz w:val="14"/>
                <w:szCs w:val="20"/>
              </w:rPr>
            </w:pPr>
            <w:r w:rsidRPr="00024D0D">
              <w:rPr>
                <w:rFonts w:ascii="Arial" w:hAnsi="Arial" w:cs="Arial"/>
                <w:sz w:val="14"/>
                <w:szCs w:val="20"/>
              </w:rPr>
              <w:t>Average</w:t>
            </w:r>
          </w:p>
        </w:tc>
        <w:tc>
          <w:tcPr>
            <w:tcW w:w="900" w:type="dxa"/>
            <w:tcBorders>
              <w:top w:val="single" w:sz="4" w:space="0" w:color="auto"/>
              <w:left w:val="single" w:sz="4" w:space="0" w:color="auto"/>
              <w:bottom w:val="single" w:sz="8" w:space="0" w:color="auto"/>
              <w:right w:val="single" w:sz="4" w:space="0" w:color="auto"/>
            </w:tcBorders>
            <w:shd w:val="clear" w:color="auto" w:fill="CCFFCC"/>
          </w:tcPr>
          <w:p w14:paraId="0738ED8B" w14:textId="77777777" w:rsidR="00FF76E6" w:rsidRPr="00024D0D" w:rsidRDefault="00FF76E6" w:rsidP="00ED1301">
            <w:pPr>
              <w:spacing w:line="276" w:lineRule="auto"/>
              <w:jc w:val="center"/>
              <w:rPr>
                <w:rFonts w:ascii="Arial" w:hAnsi="Arial" w:cs="Arial"/>
                <w:szCs w:val="20"/>
              </w:rPr>
            </w:pPr>
            <w:r w:rsidRPr="00024D0D">
              <w:rPr>
                <w:rFonts w:ascii="Arial" w:hAnsi="Arial" w:cs="Arial"/>
                <w:sz w:val="14"/>
                <w:szCs w:val="20"/>
              </w:rPr>
              <w:t>$500</w:t>
            </w:r>
          </w:p>
        </w:tc>
        <w:tc>
          <w:tcPr>
            <w:tcW w:w="1260" w:type="dxa"/>
            <w:tcBorders>
              <w:top w:val="single" w:sz="4" w:space="0" w:color="auto"/>
              <w:left w:val="single" w:sz="4" w:space="0" w:color="auto"/>
              <w:bottom w:val="single" w:sz="8" w:space="0" w:color="auto"/>
              <w:right w:val="single" w:sz="4" w:space="0" w:color="auto"/>
            </w:tcBorders>
            <w:shd w:val="clear" w:color="auto" w:fill="CCFFCC"/>
            <w:tcMar>
              <w:top w:w="15" w:type="dxa"/>
              <w:left w:w="108" w:type="dxa"/>
              <w:bottom w:w="15" w:type="dxa"/>
              <w:right w:w="108" w:type="dxa"/>
            </w:tcMar>
            <w:vAlign w:val="bottom"/>
            <w:hideMark/>
          </w:tcPr>
          <w:p w14:paraId="2DFD9728" w14:textId="77777777" w:rsidR="00FF76E6" w:rsidRPr="00024D0D" w:rsidRDefault="00FF76E6" w:rsidP="00ED1301">
            <w:pPr>
              <w:spacing w:line="276" w:lineRule="auto"/>
              <w:jc w:val="center"/>
              <w:rPr>
                <w:rFonts w:ascii="Arial" w:hAnsi="Arial" w:cs="Arial"/>
                <w:sz w:val="14"/>
                <w:szCs w:val="20"/>
              </w:rPr>
            </w:pPr>
            <w:r>
              <w:rPr>
                <w:rFonts w:ascii="Arial" w:hAnsi="Arial" w:cs="Arial"/>
                <w:sz w:val="14"/>
                <w:szCs w:val="20"/>
              </w:rPr>
              <w:t>Yes or No</w:t>
            </w:r>
          </w:p>
        </w:tc>
        <w:bookmarkEnd w:id="2"/>
      </w:tr>
      <w:tr w:rsidR="00FF76E6" w14:paraId="4E7D8E5E" w14:textId="77777777" w:rsidTr="00ED1301">
        <w:trPr>
          <w:trHeight w:val="219"/>
        </w:trPr>
        <w:tc>
          <w:tcPr>
            <w:tcW w:w="810"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3A8E95B4" w14:textId="77777777" w:rsidR="00FF76E6" w:rsidRDefault="00FF76E6" w:rsidP="00ED1301">
            <w:pPr>
              <w:spacing w:line="276" w:lineRule="auto"/>
              <w:jc w:val="right"/>
              <w:rPr>
                <w:rFonts w:ascii="Arial" w:hAnsi="Arial" w:cs="Arial"/>
                <w:szCs w:val="20"/>
              </w:rPr>
            </w:pPr>
            <w:r>
              <w:rPr>
                <w:rFonts w:ascii="Arial" w:hAnsi="Arial" w:cs="Arial"/>
                <w:szCs w:val="20"/>
              </w:rPr>
              <w:t>1</w:t>
            </w:r>
          </w:p>
        </w:tc>
        <w:tc>
          <w:tcPr>
            <w:tcW w:w="810"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B11DE0E" w14:textId="77777777" w:rsidR="00FF76E6" w:rsidRDefault="00FF76E6" w:rsidP="00ED1301">
            <w:pPr>
              <w:spacing w:line="276" w:lineRule="auto"/>
              <w:rPr>
                <w:rFonts w:cs="Calibri"/>
                <w:szCs w:val="20"/>
              </w:rPr>
            </w:pPr>
          </w:p>
        </w:tc>
        <w:tc>
          <w:tcPr>
            <w:tcW w:w="900"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7807363" w14:textId="77777777" w:rsidR="00FF76E6" w:rsidRDefault="00FF76E6" w:rsidP="00ED1301">
            <w:pPr>
              <w:spacing w:line="276" w:lineRule="auto"/>
              <w:rPr>
                <w:rFonts w:cs="Calibri"/>
                <w:szCs w:val="20"/>
              </w:rPr>
            </w:pPr>
          </w:p>
        </w:tc>
        <w:tc>
          <w:tcPr>
            <w:tcW w:w="1890"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D76E90" w14:textId="77777777" w:rsidR="00FF76E6" w:rsidRDefault="00FF76E6" w:rsidP="00ED1301">
            <w:pPr>
              <w:spacing w:line="276" w:lineRule="auto"/>
              <w:rPr>
                <w:rFonts w:cs="Calibri"/>
                <w:szCs w:val="20"/>
              </w:rPr>
            </w:pPr>
          </w:p>
        </w:tc>
        <w:tc>
          <w:tcPr>
            <w:tcW w:w="1530" w:type="dxa"/>
            <w:tcBorders>
              <w:top w:val="nil"/>
              <w:left w:val="single" w:sz="4" w:space="0" w:color="auto"/>
              <w:bottom w:val="single" w:sz="4" w:space="0" w:color="auto"/>
              <w:right w:val="single" w:sz="4" w:space="0" w:color="auto"/>
            </w:tcBorders>
          </w:tcPr>
          <w:p w14:paraId="54B95CBC" w14:textId="77777777" w:rsidR="00FF76E6" w:rsidRDefault="00FF76E6" w:rsidP="00ED1301">
            <w:pPr>
              <w:spacing w:line="276" w:lineRule="auto"/>
              <w:rPr>
                <w:rFonts w:cs="Calibri"/>
                <w:szCs w:val="20"/>
              </w:rPr>
            </w:pPr>
          </w:p>
        </w:tc>
        <w:tc>
          <w:tcPr>
            <w:tcW w:w="900"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276AA4" w14:textId="77777777" w:rsidR="00FF76E6" w:rsidRDefault="00FF76E6" w:rsidP="00ED1301">
            <w:pPr>
              <w:spacing w:line="276" w:lineRule="auto"/>
              <w:rPr>
                <w:rFonts w:cs="Calibri"/>
                <w:szCs w:val="20"/>
              </w:rPr>
            </w:pPr>
          </w:p>
        </w:tc>
        <w:tc>
          <w:tcPr>
            <w:tcW w:w="540"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330753" w14:textId="77777777" w:rsidR="00FF76E6" w:rsidRDefault="00FF76E6" w:rsidP="00ED1301">
            <w:pPr>
              <w:spacing w:line="276" w:lineRule="auto"/>
              <w:rPr>
                <w:rFonts w:cs="Calibri"/>
                <w:szCs w:val="20"/>
              </w:rPr>
            </w:pPr>
          </w:p>
        </w:tc>
        <w:tc>
          <w:tcPr>
            <w:tcW w:w="810"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ACA449" w14:textId="77777777" w:rsidR="00FF76E6" w:rsidRDefault="00FF76E6" w:rsidP="00ED1301">
            <w:pPr>
              <w:spacing w:line="276" w:lineRule="auto"/>
              <w:rPr>
                <w:rFonts w:cs="Calibri"/>
                <w:szCs w:val="20"/>
              </w:rPr>
            </w:pPr>
          </w:p>
        </w:tc>
        <w:tc>
          <w:tcPr>
            <w:tcW w:w="990" w:type="dxa"/>
            <w:tcBorders>
              <w:top w:val="nil"/>
              <w:left w:val="single" w:sz="4" w:space="0" w:color="auto"/>
              <w:bottom w:val="single" w:sz="4" w:space="0" w:color="auto"/>
              <w:right w:val="nil"/>
            </w:tcBorders>
            <w:tcMar>
              <w:top w:w="15" w:type="dxa"/>
              <w:left w:w="108" w:type="dxa"/>
              <w:bottom w:w="15" w:type="dxa"/>
              <w:right w:w="108" w:type="dxa"/>
            </w:tcMar>
            <w:vAlign w:val="bottom"/>
            <w:hideMark/>
          </w:tcPr>
          <w:p w14:paraId="13277A03" w14:textId="77777777" w:rsidR="00FF76E6" w:rsidRDefault="00FF76E6" w:rsidP="00ED1301">
            <w:pPr>
              <w:spacing w:line="276" w:lineRule="auto"/>
              <w:rPr>
                <w:rFonts w:cs="Calibri"/>
                <w:szCs w:val="20"/>
              </w:rPr>
            </w:pPr>
          </w:p>
        </w:tc>
        <w:tc>
          <w:tcPr>
            <w:tcW w:w="900" w:type="dxa"/>
            <w:tcBorders>
              <w:top w:val="single" w:sz="8" w:space="0" w:color="auto"/>
              <w:left w:val="single" w:sz="4" w:space="0" w:color="auto"/>
              <w:bottom w:val="single" w:sz="4" w:space="0" w:color="auto"/>
              <w:right w:val="single" w:sz="4" w:space="0" w:color="auto"/>
            </w:tcBorders>
          </w:tcPr>
          <w:p w14:paraId="6C80715F" w14:textId="77777777" w:rsidR="00FF76E6" w:rsidRDefault="00FF76E6" w:rsidP="00ED1301">
            <w:pPr>
              <w:spacing w:line="276" w:lineRule="auto"/>
              <w:rPr>
                <w:rFonts w:cs="Calibri"/>
                <w:szCs w:val="20"/>
              </w:rPr>
            </w:pPr>
          </w:p>
        </w:tc>
        <w:tc>
          <w:tcPr>
            <w:tcW w:w="1260" w:type="dxa"/>
            <w:tcBorders>
              <w:top w:val="single" w:sz="8"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168A30C4" w14:textId="77777777" w:rsidR="00FF76E6" w:rsidRDefault="00FF76E6" w:rsidP="00ED1301">
            <w:pPr>
              <w:spacing w:line="276" w:lineRule="auto"/>
              <w:rPr>
                <w:rFonts w:cs="Calibri"/>
                <w:szCs w:val="20"/>
              </w:rPr>
            </w:pPr>
          </w:p>
        </w:tc>
      </w:tr>
      <w:tr w:rsidR="00FF76E6" w14:paraId="3A343B1C"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41CB8AB5" w14:textId="77777777" w:rsidR="00FF76E6" w:rsidRDefault="00FF76E6" w:rsidP="00ED1301">
            <w:pPr>
              <w:spacing w:line="276" w:lineRule="auto"/>
              <w:jc w:val="right"/>
              <w:rPr>
                <w:rFonts w:ascii="Arial" w:hAnsi="Arial" w:cs="Arial"/>
                <w:szCs w:val="20"/>
              </w:rPr>
            </w:pPr>
            <w:r>
              <w:rPr>
                <w:rFonts w:ascii="Arial" w:hAnsi="Arial" w:cs="Arial"/>
                <w:szCs w:val="20"/>
              </w:rPr>
              <w:t>2</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95246F"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CA398A1"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233E51"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521A7D7F"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4D4355"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1CF7AE"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56CC52"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3EE90DE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0DC62B09"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066DB7E3" w14:textId="77777777" w:rsidR="00FF76E6" w:rsidRDefault="00FF76E6" w:rsidP="00ED1301">
            <w:pPr>
              <w:spacing w:line="276" w:lineRule="auto"/>
              <w:rPr>
                <w:rFonts w:cs="Calibri"/>
                <w:szCs w:val="20"/>
              </w:rPr>
            </w:pPr>
          </w:p>
        </w:tc>
      </w:tr>
      <w:tr w:rsidR="00FF76E6" w14:paraId="2FA85084"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00CC6B21" w14:textId="77777777" w:rsidR="00FF76E6" w:rsidRDefault="00FF76E6" w:rsidP="00ED1301">
            <w:pPr>
              <w:spacing w:line="276" w:lineRule="auto"/>
              <w:jc w:val="right"/>
              <w:rPr>
                <w:rFonts w:ascii="Arial" w:hAnsi="Arial" w:cs="Arial"/>
                <w:szCs w:val="20"/>
              </w:rPr>
            </w:pPr>
            <w:r>
              <w:rPr>
                <w:rFonts w:ascii="Arial" w:hAnsi="Arial" w:cs="Arial"/>
                <w:szCs w:val="20"/>
              </w:rPr>
              <w:t>3</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368F2E"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11FA868"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8C9B22"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3B286335"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72CBC3"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FFB3B6"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9E059D"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364A303A"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5728F2E4"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58FAFC27" w14:textId="77777777" w:rsidR="00FF76E6" w:rsidRDefault="00FF76E6" w:rsidP="00ED1301">
            <w:pPr>
              <w:spacing w:line="276" w:lineRule="auto"/>
              <w:rPr>
                <w:rFonts w:cs="Calibri"/>
                <w:szCs w:val="20"/>
              </w:rPr>
            </w:pPr>
          </w:p>
        </w:tc>
      </w:tr>
      <w:tr w:rsidR="00FF76E6" w14:paraId="4EB27C9F"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6725A474" w14:textId="77777777" w:rsidR="00FF76E6" w:rsidRDefault="00FF76E6" w:rsidP="00ED1301">
            <w:pPr>
              <w:spacing w:line="276" w:lineRule="auto"/>
              <w:jc w:val="right"/>
              <w:rPr>
                <w:rFonts w:ascii="Arial" w:hAnsi="Arial" w:cs="Arial"/>
                <w:szCs w:val="20"/>
              </w:rPr>
            </w:pPr>
            <w:r>
              <w:rPr>
                <w:rFonts w:ascii="Arial" w:hAnsi="Arial" w:cs="Arial"/>
                <w:szCs w:val="20"/>
              </w:rPr>
              <w:t>4</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22E171"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2F63BA"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11887A"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0BAD62C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B21C98"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CFFB993"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7F2BBF"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0EBE153B"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2D413FEB"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3B3DD8C9" w14:textId="77777777" w:rsidR="00FF76E6" w:rsidRDefault="00FF76E6" w:rsidP="00ED1301">
            <w:pPr>
              <w:spacing w:line="276" w:lineRule="auto"/>
              <w:rPr>
                <w:rFonts w:cs="Calibri"/>
                <w:szCs w:val="20"/>
              </w:rPr>
            </w:pPr>
          </w:p>
        </w:tc>
      </w:tr>
      <w:tr w:rsidR="00FF76E6" w14:paraId="4186E7E7"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3063C54A" w14:textId="77777777" w:rsidR="00FF76E6" w:rsidRDefault="00FF76E6" w:rsidP="00ED1301">
            <w:pPr>
              <w:spacing w:line="276" w:lineRule="auto"/>
              <w:jc w:val="right"/>
              <w:rPr>
                <w:rFonts w:ascii="Arial" w:hAnsi="Arial" w:cs="Arial"/>
                <w:szCs w:val="20"/>
              </w:rPr>
            </w:pPr>
            <w:r>
              <w:rPr>
                <w:rFonts w:ascii="Arial" w:hAnsi="Arial" w:cs="Arial"/>
                <w:szCs w:val="20"/>
              </w:rPr>
              <w:t>5</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94867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2F67FBC"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8F0B50"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3BB1E8DC"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33F0FDF"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50B096"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932469"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4EE8B9A5"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5126BF30"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568182E1" w14:textId="77777777" w:rsidR="00FF76E6" w:rsidRDefault="00FF76E6" w:rsidP="00ED1301">
            <w:pPr>
              <w:spacing w:line="276" w:lineRule="auto"/>
              <w:rPr>
                <w:rFonts w:cs="Calibri"/>
                <w:szCs w:val="20"/>
              </w:rPr>
            </w:pPr>
          </w:p>
        </w:tc>
      </w:tr>
      <w:tr w:rsidR="00FF76E6" w14:paraId="00488715" w14:textId="77777777" w:rsidTr="00ED1301">
        <w:trPr>
          <w:trHeight w:val="219"/>
        </w:trPr>
        <w:tc>
          <w:tcPr>
            <w:tcW w:w="810"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6F7B4D8D" w14:textId="77777777" w:rsidR="00FF76E6" w:rsidRDefault="00FF76E6" w:rsidP="00ED1301">
            <w:pPr>
              <w:spacing w:line="276" w:lineRule="auto"/>
              <w:jc w:val="right"/>
              <w:rPr>
                <w:rFonts w:ascii="Arial" w:hAnsi="Arial" w:cs="Arial"/>
                <w:szCs w:val="20"/>
              </w:rPr>
            </w:pPr>
            <w:r>
              <w:rPr>
                <w:rFonts w:ascii="Arial" w:hAnsi="Arial" w:cs="Arial"/>
                <w:szCs w:val="20"/>
              </w:rPr>
              <w:t>6</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5B02BF"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854237"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49EFE1"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4C84518C"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B39344A"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97B8DA"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9B3EFD"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05CC47CE"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08EB5FCA"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48C67377" w14:textId="77777777" w:rsidR="00FF76E6" w:rsidRDefault="00FF76E6" w:rsidP="00ED1301">
            <w:pPr>
              <w:spacing w:line="276" w:lineRule="auto"/>
              <w:rPr>
                <w:rFonts w:cs="Calibri"/>
                <w:szCs w:val="20"/>
              </w:rPr>
            </w:pPr>
          </w:p>
        </w:tc>
      </w:tr>
      <w:tr w:rsidR="00FF76E6" w14:paraId="480924B4"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7972E4DA" w14:textId="77777777" w:rsidR="00FF76E6" w:rsidRDefault="00FF76E6" w:rsidP="00ED1301">
            <w:pPr>
              <w:spacing w:line="276" w:lineRule="auto"/>
              <w:jc w:val="right"/>
              <w:rPr>
                <w:rFonts w:ascii="Arial" w:hAnsi="Arial" w:cs="Arial"/>
                <w:szCs w:val="20"/>
              </w:rPr>
            </w:pPr>
            <w:r>
              <w:rPr>
                <w:rFonts w:ascii="Arial" w:hAnsi="Arial" w:cs="Arial"/>
                <w:szCs w:val="20"/>
              </w:rPr>
              <w:t>7</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7C2703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56C65F"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04D153"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10DF3A71"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D1B9FF"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ED94747"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9027E3"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1557190B"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49686BD9"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45FE4E28" w14:textId="77777777" w:rsidR="00FF76E6" w:rsidRDefault="00FF76E6" w:rsidP="00ED1301">
            <w:pPr>
              <w:spacing w:line="276" w:lineRule="auto"/>
              <w:rPr>
                <w:rFonts w:cs="Calibri"/>
                <w:szCs w:val="20"/>
              </w:rPr>
            </w:pPr>
          </w:p>
        </w:tc>
      </w:tr>
      <w:tr w:rsidR="00FF76E6" w14:paraId="549EF6A6"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21D1F4DE" w14:textId="77777777" w:rsidR="00FF76E6" w:rsidRDefault="00FF76E6" w:rsidP="00ED1301">
            <w:pPr>
              <w:spacing w:line="276" w:lineRule="auto"/>
              <w:jc w:val="right"/>
              <w:rPr>
                <w:rFonts w:ascii="Arial" w:hAnsi="Arial" w:cs="Arial"/>
                <w:szCs w:val="20"/>
              </w:rPr>
            </w:pPr>
            <w:r>
              <w:rPr>
                <w:rFonts w:ascii="Arial" w:hAnsi="Arial" w:cs="Arial"/>
                <w:szCs w:val="20"/>
              </w:rPr>
              <w:t>8</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EABBC92"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6DF14C"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CEDCA8"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73F3F02C"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51AB56"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26FD0E"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C6AA79"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1286BA21"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559F331E"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5778E967" w14:textId="77777777" w:rsidR="00FF76E6" w:rsidRDefault="00FF76E6" w:rsidP="00ED1301">
            <w:pPr>
              <w:spacing w:line="276" w:lineRule="auto"/>
              <w:rPr>
                <w:rFonts w:cs="Calibri"/>
                <w:szCs w:val="20"/>
              </w:rPr>
            </w:pPr>
          </w:p>
        </w:tc>
      </w:tr>
      <w:tr w:rsidR="00FF76E6" w14:paraId="1BF90CBB"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71691D29" w14:textId="77777777" w:rsidR="00FF76E6" w:rsidRDefault="00FF76E6" w:rsidP="00ED1301">
            <w:pPr>
              <w:spacing w:line="276" w:lineRule="auto"/>
              <w:jc w:val="right"/>
              <w:rPr>
                <w:rFonts w:ascii="Arial" w:hAnsi="Arial" w:cs="Arial"/>
                <w:szCs w:val="20"/>
              </w:rPr>
            </w:pPr>
            <w:r>
              <w:rPr>
                <w:rFonts w:ascii="Arial" w:hAnsi="Arial" w:cs="Arial"/>
                <w:szCs w:val="20"/>
              </w:rPr>
              <w:t>9</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90AC72"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3489AD"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9279C8"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3956AF85"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D984E31"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FC9593"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031833"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28C4104E"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04B24786"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466E9939" w14:textId="77777777" w:rsidR="00FF76E6" w:rsidRDefault="00FF76E6" w:rsidP="00ED1301">
            <w:pPr>
              <w:spacing w:line="276" w:lineRule="auto"/>
              <w:rPr>
                <w:rFonts w:cs="Calibri"/>
                <w:szCs w:val="20"/>
              </w:rPr>
            </w:pPr>
          </w:p>
        </w:tc>
      </w:tr>
      <w:tr w:rsidR="00FF76E6" w14:paraId="56FD1C75"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3C6A206D" w14:textId="77777777" w:rsidR="00FF76E6" w:rsidRDefault="00FF76E6" w:rsidP="00ED1301">
            <w:pPr>
              <w:spacing w:line="276" w:lineRule="auto"/>
              <w:jc w:val="right"/>
              <w:rPr>
                <w:rFonts w:ascii="Arial" w:hAnsi="Arial" w:cs="Arial"/>
                <w:szCs w:val="20"/>
              </w:rPr>
            </w:pPr>
            <w:r>
              <w:rPr>
                <w:rFonts w:ascii="Arial" w:hAnsi="Arial" w:cs="Arial"/>
                <w:szCs w:val="20"/>
              </w:rPr>
              <w:t>10</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6ABBCE"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B3AF3D"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56BC75"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2988B3BD"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642E53"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523019"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E0BF1FF"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1B4F7EFC"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53C737A0"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1CADEA2A" w14:textId="77777777" w:rsidR="00FF76E6" w:rsidRDefault="00FF76E6" w:rsidP="00ED1301">
            <w:pPr>
              <w:spacing w:line="276" w:lineRule="auto"/>
              <w:rPr>
                <w:rFonts w:cs="Calibri"/>
                <w:szCs w:val="20"/>
              </w:rPr>
            </w:pPr>
          </w:p>
        </w:tc>
      </w:tr>
      <w:tr w:rsidR="00FF76E6" w14:paraId="6A0EBA1E" w14:textId="77777777" w:rsidTr="00ED1301">
        <w:trPr>
          <w:trHeight w:val="219"/>
        </w:trPr>
        <w:tc>
          <w:tcPr>
            <w:tcW w:w="810"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47398E1E" w14:textId="77777777" w:rsidR="00FF76E6" w:rsidRDefault="00FF76E6" w:rsidP="00ED1301">
            <w:pPr>
              <w:spacing w:line="276" w:lineRule="auto"/>
              <w:jc w:val="right"/>
              <w:rPr>
                <w:rFonts w:ascii="Arial" w:hAnsi="Arial" w:cs="Arial"/>
                <w:szCs w:val="20"/>
              </w:rPr>
            </w:pPr>
            <w:r>
              <w:rPr>
                <w:rFonts w:ascii="Arial" w:hAnsi="Arial" w:cs="Arial"/>
                <w:szCs w:val="20"/>
              </w:rPr>
              <w:t>11</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0DF808"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F10A4B"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24D2B7"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11B4667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CA93C1"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932E61"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66FBDB"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24D8D86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2DF1B038"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2C0229EA" w14:textId="77777777" w:rsidR="00FF76E6" w:rsidRDefault="00FF76E6" w:rsidP="00ED1301">
            <w:pPr>
              <w:spacing w:line="276" w:lineRule="auto"/>
              <w:rPr>
                <w:rFonts w:cs="Calibri"/>
                <w:szCs w:val="20"/>
              </w:rPr>
            </w:pPr>
          </w:p>
        </w:tc>
      </w:tr>
      <w:tr w:rsidR="00FF76E6" w14:paraId="52B41E59"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5206EF02" w14:textId="77777777" w:rsidR="00FF76E6" w:rsidRDefault="00FF76E6" w:rsidP="00ED1301">
            <w:pPr>
              <w:spacing w:line="276" w:lineRule="auto"/>
              <w:jc w:val="right"/>
              <w:rPr>
                <w:rFonts w:ascii="Arial" w:hAnsi="Arial" w:cs="Arial"/>
                <w:szCs w:val="20"/>
              </w:rPr>
            </w:pPr>
            <w:r>
              <w:rPr>
                <w:rFonts w:ascii="Arial" w:hAnsi="Arial" w:cs="Arial"/>
                <w:szCs w:val="20"/>
              </w:rPr>
              <w:t>12</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0BFEF5"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40F809"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7854FF"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4861B1C6"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EDCB6C"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A1EDE9"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30F144"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56A48D93"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01D8325F"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5E11248D" w14:textId="77777777" w:rsidR="00FF76E6" w:rsidRDefault="00FF76E6" w:rsidP="00ED1301">
            <w:pPr>
              <w:spacing w:line="276" w:lineRule="auto"/>
              <w:rPr>
                <w:rFonts w:cs="Calibri"/>
                <w:szCs w:val="20"/>
              </w:rPr>
            </w:pPr>
          </w:p>
        </w:tc>
      </w:tr>
      <w:tr w:rsidR="00FF76E6" w14:paraId="21CA3F4E"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62FD271A" w14:textId="77777777" w:rsidR="00FF76E6" w:rsidRDefault="00FF76E6" w:rsidP="00ED1301">
            <w:pPr>
              <w:spacing w:line="276" w:lineRule="auto"/>
              <w:jc w:val="right"/>
              <w:rPr>
                <w:rFonts w:ascii="Arial" w:hAnsi="Arial" w:cs="Arial"/>
                <w:szCs w:val="20"/>
              </w:rPr>
            </w:pPr>
            <w:r>
              <w:rPr>
                <w:rFonts w:ascii="Arial" w:hAnsi="Arial" w:cs="Arial"/>
                <w:szCs w:val="20"/>
              </w:rPr>
              <w:t>13</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D20A6E"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E6ECB6"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13D849"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1A5D3E04"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20DC99"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BB9573"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613BA2"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4539B468"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51CACBAD"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6BF49A24" w14:textId="77777777" w:rsidR="00FF76E6" w:rsidRDefault="00FF76E6" w:rsidP="00ED1301">
            <w:pPr>
              <w:spacing w:line="276" w:lineRule="auto"/>
              <w:rPr>
                <w:rFonts w:cs="Calibri"/>
                <w:szCs w:val="20"/>
              </w:rPr>
            </w:pPr>
          </w:p>
        </w:tc>
      </w:tr>
      <w:tr w:rsidR="00FF76E6" w14:paraId="39D413D2"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66EB6049" w14:textId="77777777" w:rsidR="00FF76E6" w:rsidRDefault="00FF76E6" w:rsidP="00ED1301">
            <w:pPr>
              <w:spacing w:line="276" w:lineRule="auto"/>
              <w:jc w:val="right"/>
              <w:rPr>
                <w:rFonts w:ascii="Arial" w:hAnsi="Arial" w:cs="Arial"/>
                <w:szCs w:val="20"/>
              </w:rPr>
            </w:pPr>
            <w:r>
              <w:rPr>
                <w:rFonts w:ascii="Arial" w:hAnsi="Arial" w:cs="Arial"/>
                <w:szCs w:val="20"/>
              </w:rPr>
              <w:t>14</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D9BF43"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8B5903"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E2A2AE"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5F87B7D7"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4A489A5"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417746"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89ADD7"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1DDF0326"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0F888DD1"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04B54992" w14:textId="77777777" w:rsidR="00FF76E6" w:rsidRDefault="00FF76E6" w:rsidP="00ED1301">
            <w:pPr>
              <w:spacing w:line="276" w:lineRule="auto"/>
              <w:rPr>
                <w:rFonts w:cs="Calibri"/>
                <w:szCs w:val="20"/>
              </w:rPr>
            </w:pPr>
          </w:p>
        </w:tc>
      </w:tr>
      <w:tr w:rsidR="00FF76E6" w14:paraId="2FA35C44"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18093875" w14:textId="77777777" w:rsidR="00FF76E6" w:rsidRDefault="00FF76E6" w:rsidP="00ED1301">
            <w:pPr>
              <w:spacing w:line="276" w:lineRule="auto"/>
              <w:jc w:val="right"/>
              <w:rPr>
                <w:rFonts w:ascii="Arial" w:hAnsi="Arial" w:cs="Arial"/>
                <w:szCs w:val="20"/>
              </w:rPr>
            </w:pPr>
            <w:r>
              <w:rPr>
                <w:rFonts w:ascii="Arial" w:hAnsi="Arial" w:cs="Arial"/>
                <w:szCs w:val="20"/>
              </w:rPr>
              <w:t>15</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4C799D3"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650BC4"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814F6C"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06D0A752"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DAFBA67"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8EAB14"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45F7CE"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544075FF"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47FBA183"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1B6FEB52" w14:textId="77777777" w:rsidR="00FF76E6" w:rsidRDefault="00FF76E6" w:rsidP="00ED1301">
            <w:pPr>
              <w:spacing w:line="276" w:lineRule="auto"/>
              <w:rPr>
                <w:rFonts w:cs="Calibri"/>
                <w:szCs w:val="20"/>
              </w:rPr>
            </w:pPr>
          </w:p>
        </w:tc>
      </w:tr>
      <w:tr w:rsidR="00FF76E6" w14:paraId="733D208B" w14:textId="77777777" w:rsidTr="00ED1301">
        <w:trPr>
          <w:trHeight w:val="219"/>
        </w:trPr>
        <w:tc>
          <w:tcPr>
            <w:tcW w:w="810"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29176E60" w14:textId="77777777" w:rsidR="00FF76E6" w:rsidRDefault="00FF76E6" w:rsidP="00ED1301">
            <w:pPr>
              <w:spacing w:line="276" w:lineRule="auto"/>
              <w:jc w:val="right"/>
              <w:rPr>
                <w:rFonts w:ascii="Arial" w:hAnsi="Arial" w:cs="Arial"/>
                <w:szCs w:val="20"/>
              </w:rPr>
            </w:pPr>
            <w:r>
              <w:rPr>
                <w:rFonts w:ascii="Arial" w:hAnsi="Arial" w:cs="Arial"/>
                <w:szCs w:val="20"/>
              </w:rPr>
              <w:t>16</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F23245"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7F28EE"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51FE37"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699266F5"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084C32F"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40B76A"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C95970"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3079085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2E40AAD2"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01E61841" w14:textId="77777777" w:rsidR="00FF76E6" w:rsidRDefault="00FF76E6" w:rsidP="00ED1301">
            <w:pPr>
              <w:spacing w:line="276" w:lineRule="auto"/>
              <w:rPr>
                <w:rFonts w:cs="Calibri"/>
                <w:szCs w:val="20"/>
              </w:rPr>
            </w:pPr>
          </w:p>
        </w:tc>
      </w:tr>
      <w:tr w:rsidR="00FF76E6" w14:paraId="55F1349F"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0B1677C7" w14:textId="77777777" w:rsidR="00FF76E6" w:rsidRDefault="00FF76E6" w:rsidP="00ED1301">
            <w:pPr>
              <w:spacing w:line="276" w:lineRule="auto"/>
              <w:jc w:val="right"/>
              <w:rPr>
                <w:rFonts w:ascii="Arial" w:hAnsi="Arial" w:cs="Arial"/>
                <w:szCs w:val="20"/>
              </w:rPr>
            </w:pPr>
            <w:r>
              <w:rPr>
                <w:rFonts w:ascii="Arial" w:hAnsi="Arial" w:cs="Arial"/>
                <w:szCs w:val="20"/>
              </w:rPr>
              <w:t>17</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FDBA79"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E7A21A"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4299E2"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76165627"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F41B51"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C8C3BA"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096D1E"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4DABFABA"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59BEA1D0"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01528627" w14:textId="77777777" w:rsidR="00FF76E6" w:rsidRDefault="00FF76E6" w:rsidP="00ED1301">
            <w:pPr>
              <w:spacing w:line="276" w:lineRule="auto"/>
              <w:rPr>
                <w:rFonts w:cs="Calibri"/>
                <w:szCs w:val="20"/>
              </w:rPr>
            </w:pPr>
          </w:p>
        </w:tc>
      </w:tr>
      <w:tr w:rsidR="00FF76E6" w14:paraId="74743ECD"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217CA948" w14:textId="77777777" w:rsidR="00FF76E6" w:rsidRDefault="00FF76E6" w:rsidP="00ED1301">
            <w:pPr>
              <w:spacing w:line="276" w:lineRule="auto"/>
              <w:jc w:val="right"/>
              <w:rPr>
                <w:rFonts w:ascii="Arial" w:hAnsi="Arial" w:cs="Arial"/>
                <w:szCs w:val="20"/>
              </w:rPr>
            </w:pPr>
            <w:r>
              <w:rPr>
                <w:rFonts w:ascii="Arial" w:hAnsi="Arial" w:cs="Arial"/>
                <w:szCs w:val="20"/>
              </w:rPr>
              <w:t>18</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76F537"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CAA1273"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92ACF5"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2D01EB0D"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A32678"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078DC8"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D6F05F"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4BD047A0"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10589A2C"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321F43AE" w14:textId="77777777" w:rsidR="00FF76E6" w:rsidRDefault="00FF76E6" w:rsidP="00ED1301">
            <w:pPr>
              <w:spacing w:line="276" w:lineRule="auto"/>
              <w:rPr>
                <w:rFonts w:cs="Calibri"/>
                <w:szCs w:val="20"/>
              </w:rPr>
            </w:pPr>
          </w:p>
        </w:tc>
      </w:tr>
      <w:tr w:rsidR="00FF76E6" w14:paraId="18F6E4BD"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2A9A4173" w14:textId="77777777" w:rsidR="00FF76E6" w:rsidRDefault="00FF76E6" w:rsidP="00ED1301">
            <w:pPr>
              <w:spacing w:line="276" w:lineRule="auto"/>
              <w:jc w:val="right"/>
              <w:rPr>
                <w:rFonts w:ascii="Arial" w:hAnsi="Arial" w:cs="Arial"/>
                <w:szCs w:val="20"/>
              </w:rPr>
            </w:pPr>
            <w:r>
              <w:rPr>
                <w:rFonts w:ascii="Arial" w:hAnsi="Arial" w:cs="Arial"/>
                <w:szCs w:val="20"/>
              </w:rPr>
              <w:t>19</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CD9FBB"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75C9A9"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AC634A1"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50DDF554"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1986A2"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4EDD00"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81356C"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hideMark/>
          </w:tcPr>
          <w:p w14:paraId="37EB43B5"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57913791"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hideMark/>
          </w:tcPr>
          <w:p w14:paraId="790D9415" w14:textId="77777777" w:rsidR="00FF76E6" w:rsidRDefault="00FF76E6" w:rsidP="00ED1301">
            <w:pPr>
              <w:spacing w:line="276" w:lineRule="auto"/>
              <w:rPr>
                <w:rFonts w:cs="Calibri"/>
                <w:szCs w:val="20"/>
              </w:rPr>
            </w:pPr>
          </w:p>
        </w:tc>
      </w:tr>
      <w:tr w:rsidR="00FF76E6" w14:paraId="68F2EA7A" w14:textId="77777777" w:rsidTr="00ED1301">
        <w:trPr>
          <w:trHeight w:val="219"/>
        </w:trPr>
        <w:tc>
          <w:tcPr>
            <w:tcW w:w="81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14:paraId="52B1EAEB" w14:textId="77777777" w:rsidR="00FF76E6" w:rsidRDefault="00FF76E6" w:rsidP="00ED1301">
            <w:pPr>
              <w:spacing w:line="276" w:lineRule="auto"/>
              <w:jc w:val="right"/>
              <w:rPr>
                <w:rFonts w:ascii="Arial" w:hAnsi="Arial" w:cs="Arial"/>
                <w:szCs w:val="20"/>
              </w:rPr>
            </w:pPr>
            <w:r>
              <w:rPr>
                <w:rFonts w:ascii="Arial" w:hAnsi="Arial" w:cs="Arial"/>
                <w:szCs w:val="20"/>
              </w:rPr>
              <w:t>20</w:t>
            </w: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14:paraId="0E8E256C"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14:paraId="7E3E50DC" w14:textId="77777777" w:rsidR="00FF76E6" w:rsidRDefault="00FF76E6" w:rsidP="00ED1301">
            <w:pPr>
              <w:spacing w:line="276" w:lineRule="auto"/>
              <w:rPr>
                <w:rFonts w:cs="Calibri"/>
                <w:szCs w:val="20"/>
              </w:rPr>
            </w:pPr>
          </w:p>
        </w:tc>
        <w:tc>
          <w:tcPr>
            <w:tcW w:w="18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14:paraId="37B103B4" w14:textId="77777777" w:rsidR="00FF76E6" w:rsidRDefault="00FF76E6" w:rsidP="00ED1301">
            <w:pPr>
              <w:spacing w:line="276" w:lineRule="auto"/>
              <w:rPr>
                <w:rFonts w:cs="Calibri"/>
                <w:szCs w:val="20"/>
              </w:rPr>
            </w:pPr>
          </w:p>
        </w:tc>
        <w:tc>
          <w:tcPr>
            <w:tcW w:w="1530" w:type="dxa"/>
            <w:tcBorders>
              <w:top w:val="single" w:sz="4" w:space="0" w:color="auto"/>
              <w:left w:val="single" w:sz="4" w:space="0" w:color="auto"/>
              <w:bottom w:val="single" w:sz="4" w:space="0" w:color="auto"/>
              <w:right w:val="single" w:sz="4" w:space="0" w:color="auto"/>
            </w:tcBorders>
          </w:tcPr>
          <w:p w14:paraId="1CE7ECEE"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14:paraId="08792674" w14:textId="77777777" w:rsidR="00FF76E6" w:rsidRDefault="00FF76E6" w:rsidP="00ED1301">
            <w:pPr>
              <w:spacing w:line="276" w:lineRule="auto"/>
              <w:rPr>
                <w:rFonts w:cs="Calibri"/>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14:paraId="2AC4E843" w14:textId="77777777" w:rsidR="00FF76E6" w:rsidRDefault="00FF76E6" w:rsidP="00ED1301">
            <w:pPr>
              <w:spacing w:line="276" w:lineRule="auto"/>
              <w:rPr>
                <w:rFonts w:cs="Calibri"/>
                <w:szCs w:val="20"/>
              </w:rPr>
            </w:pPr>
          </w:p>
        </w:tc>
        <w:tc>
          <w:tcPr>
            <w:tcW w:w="8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14:paraId="5F0F2E0D" w14:textId="77777777" w:rsidR="00FF76E6" w:rsidRDefault="00FF76E6" w:rsidP="00ED1301">
            <w:pPr>
              <w:spacing w:line="276" w:lineRule="auto"/>
              <w:rPr>
                <w:rFonts w:cs="Calibri"/>
                <w:szCs w:val="20"/>
              </w:rPr>
            </w:pPr>
          </w:p>
        </w:tc>
        <w:tc>
          <w:tcPr>
            <w:tcW w:w="990"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bottom"/>
          </w:tcPr>
          <w:p w14:paraId="64668F26" w14:textId="77777777" w:rsidR="00FF76E6" w:rsidRDefault="00FF76E6" w:rsidP="00ED1301">
            <w:pPr>
              <w:spacing w:line="276" w:lineRule="auto"/>
              <w:rPr>
                <w:rFonts w:cs="Calibri"/>
                <w:szCs w:val="20"/>
              </w:rPr>
            </w:pPr>
          </w:p>
        </w:tc>
        <w:tc>
          <w:tcPr>
            <w:tcW w:w="900" w:type="dxa"/>
            <w:tcBorders>
              <w:top w:val="single" w:sz="4" w:space="0" w:color="auto"/>
              <w:left w:val="single" w:sz="4" w:space="0" w:color="auto"/>
              <w:bottom w:val="single" w:sz="4" w:space="0" w:color="auto"/>
              <w:right w:val="single" w:sz="4" w:space="0" w:color="auto"/>
            </w:tcBorders>
          </w:tcPr>
          <w:p w14:paraId="4D8E8A42" w14:textId="77777777" w:rsidR="00FF76E6" w:rsidRDefault="00FF76E6" w:rsidP="00ED1301">
            <w:pPr>
              <w:spacing w:line="276" w:lineRule="auto"/>
              <w:rPr>
                <w:rFonts w:cs="Calibri"/>
                <w:szCs w:val="20"/>
              </w:rPr>
            </w:pPr>
          </w:p>
        </w:tc>
        <w:tc>
          <w:tcPr>
            <w:tcW w:w="1260"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bottom"/>
          </w:tcPr>
          <w:p w14:paraId="705ADD91" w14:textId="77777777" w:rsidR="00FF76E6" w:rsidRDefault="00FF76E6" w:rsidP="00ED1301">
            <w:pPr>
              <w:spacing w:line="276" w:lineRule="auto"/>
              <w:rPr>
                <w:rFonts w:cs="Calibri"/>
                <w:szCs w:val="20"/>
              </w:rPr>
            </w:pPr>
          </w:p>
        </w:tc>
      </w:tr>
    </w:tbl>
    <w:p w14:paraId="4A1A2C40" w14:textId="77777777" w:rsidR="00FF76E6" w:rsidRDefault="00FF76E6" w:rsidP="00FF76E6">
      <w:pPr>
        <w:rPr>
          <w:rFonts w:asciiTheme="majorHAnsi" w:hAnsiTheme="majorHAnsi" w:cs="Arial"/>
          <w:b/>
          <w:sz w:val="16"/>
          <w:szCs w:val="18"/>
        </w:rPr>
      </w:pPr>
      <w:bookmarkStart w:id="4" w:name="_Hlk520202591"/>
      <w:bookmarkEnd w:id="3"/>
      <w:r w:rsidRPr="004261F5">
        <w:rPr>
          <w:rFonts w:asciiTheme="majorHAnsi" w:hAnsiTheme="majorHAnsi" w:cs="Arial"/>
          <w:b/>
          <w:sz w:val="16"/>
          <w:szCs w:val="18"/>
        </w:rPr>
        <w:t>Do you have receipts? (yes or no) __________________________</w:t>
      </w:r>
    </w:p>
    <w:p w14:paraId="69207C99" w14:textId="77777777" w:rsidR="00FF76E6" w:rsidRDefault="00FF76E6" w:rsidP="00FF76E6">
      <w:pPr>
        <w:rPr>
          <w:rFonts w:asciiTheme="majorHAnsi" w:hAnsiTheme="majorHAnsi" w:cs="Arial"/>
          <w:b/>
          <w:sz w:val="16"/>
          <w:szCs w:val="18"/>
        </w:rPr>
      </w:pPr>
    </w:p>
    <w:p w14:paraId="1E58E242" w14:textId="77777777" w:rsidR="00FF76E6" w:rsidRDefault="00FF76E6" w:rsidP="00FF76E6">
      <w:pPr>
        <w:rPr>
          <w:rFonts w:asciiTheme="majorHAnsi" w:hAnsiTheme="majorHAnsi" w:cs="Arial"/>
          <w:b/>
          <w:sz w:val="16"/>
          <w:szCs w:val="18"/>
        </w:rPr>
      </w:pPr>
      <w:r>
        <w:rPr>
          <w:noProof/>
        </w:rPr>
        <mc:AlternateContent>
          <mc:Choice Requires="wps">
            <w:drawing>
              <wp:anchor distT="45720" distB="45720" distL="114300" distR="114300" simplePos="0" relativeHeight="251659264" behindDoc="0" locked="0" layoutInCell="1" allowOverlap="1" wp14:anchorId="5BDAF490" wp14:editId="79E51525">
                <wp:simplePos x="0" y="0"/>
                <wp:positionH relativeFrom="column">
                  <wp:posOffset>4832350</wp:posOffset>
                </wp:positionH>
                <wp:positionV relativeFrom="paragraph">
                  <wp:posOffset>210185</wp:posOffset>
                </wp:positionV>
                <wp:extent cx="2152650" cy="1114425"/>
                <wp:effectExtent l="12700" t="10160" r="1587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114425"/>
                        </a:xfrm>
                        <a:prstGeom prst="rect">
                          <a:avLst/>
                        </a:prstGeom>
                        <a:solidFill>
                          <a:srgbClr val="FFFFFF"/>
                        </a:solidFill>
                        <a:ln w="19050">
                          <a:solidFill>
                            <a:srgbClr val="00B050"/>
                          </a:solidFill>
                          <a:miter lim="800000"/>
                          <a:headEnd/>
                          <a:tailEnd/>
                        </a:ln>
                      </wps:spPr>
                      <wps:txbx>
                        <w:txbxContent>
                          <w:p w14:paraId="1B334769" w14:textId="77777777" w:rsidR="00FF76E6" w:rsidRPr="00353053" w:rsidRDefault="00FF76E6" w:rsidP="00FF76E6">
                            <w:pPr>
                              <w:jc w:val="center"/>
                              <w:rPr>
                                <w:b/>
                                <w:sz w:val="16"/>
                                <w:u w:val="single"/>
                              </w:rPr>
                            </w:pPr>
                            <w:r w:rsidRPr="00353053">
                              <w:rPr>
                                <w:b/>
                                <w:sz w:val="16"/>
                                <w:u w:val="single"/>
                              </w:rPr>
                              <w:t>Key</w:t>
                            </w:r>
                          </w:p>
                          <w:p w14:paraId="194758AB" w14:textId="77777777" w:rsidR="00FF76E6" w:rsidRDefault="00FF76E6" w:rsidP="00FF76E6">
                            <w:pPr>
                              <w:rPr>
                                <w:sz w:val="16"/>
                              </w:rPr>
                            </w:pPr>
                            <w:r w:rsidRPr="00353053">
                              <w:rPr>
                                <w:b/>
                                <w:sz w:val="16"/>
                              </w:rPr>
                              <w:t>F</w:t>
                            </w:r>
                            <w:r w:rsidRPr="00353053">
                              <w:rPr>
                                <w:sz w:val="16"/>
                              </w:rPr>
                              <w:t xml:space="preserve"> = Fire Damage</w:t>
                            </w:r>
                          </w:p>
                          <w:p w14:paraId="61216392" w14:textId="77777777" w:rsidR="00FF76E6" w:rsidRPr="00353053" w:rsidRDefault="00FF76E6" w:rsidP="00FF76E6">
                            <w:pPr>
                              <w:rPr>
                                <w:sz w:val="16"/>
                              </w:rPr>
                            </w:pPr>
                            <w:r w:rsidRPr="0009282C">
                              <w:rPr>
                                <w:b/>
                                <w:sz w:val="16"/>
                              </w:rPr>
                              <w:t>B</w:t>
                            </w:r>
                            <w:r>
                              <w:rPr>
                                <w:sz w:val="16"/>
                              </w:rPr>
                              <w:t xml:space="preserve"> = Burglary (due to forced entry)</w:t>
                            </w:r>
                          </w:p>
                          <w:p w14:paraId="58F5D4DE" w14:textId="77777777" w:rsidR="00FF76E6" w:rsidRPr="00353053" w:rsidRDefault="00FF76E6" w:rsidP="00FF76E6">
                            <w:pPr>
                              <w:rPr>
                                <w:sz w:val="16"/>
                              </w:rPr>
                            </w:pPr>
                            <w:r w:rsidRPr="00353053">
                              <w:rPr>
                                <w:b/>
                                <w:sz w:val="16"/>
                              </w:rPr>
                              <w:t>S</w:t>
                            </w:r>
                            <w:r w:rsidRPr="00353053">
                              <w:rPr>
                                <w:sz w:val="16"/>
                              </w:rPr>
                              <w:t xml:space="preserve"> = Smoke Damage</w:t>
                            </w:r>
                          </w:p>
                          <w:p w14:paraId="69F43A03" w14:textId="77777777" w:rsidR="00FF76E6" w:rsidRPr="00353053" w:rsidRDefault="00FF76E6" w:rsidP="00FF76E6">
                            <w:pPr>
                              <w:rPr>
                                <w:sz w:val="16"/>
                              </w:rPr>
                            </w:pPr>
                            <w:r w:rsidRPr="00353053">
                              <w:rPr>
                                <w:b/>
                                <w:sz w:val="16"/>
                              </w:rPr>
                              <w:t>W</w:t>
                            </w:r>
                            <w:r w:rsidRPr="00353053">
                              <w:rPr>
                                <w:sz w:val="16"/>
                              </w:rPr>
                              <w:t xml:space="preserve"> = Water Damage</w:t>
                            </w:r>
                          </w:p>
                          <w:p w14:paraId="59627E79" w14:textId="77777777" w:rsidR="00FF76E6" w:rsidRPr="00353053" w:rsidRDefault="00FF76E6" w:rsidP="00FF76E6">
                            <w:pPr>
                              <w:rPr>
                                <w:sz w:val="16"/>
                              </w:rPr>
                            </w:pPr>
                            <w:r w:rsidRPr="00353053">
                              <w:rPr>
                                <w:b/>
                                <w:sz w:val="16"/>
                              </w:rPr>
                              <w:t>I</w:t>
                            </w:r>
                            <w:r w:rsidRPr="00353053">
                              <w:rPr>
                                <w:sz w:val="16"/>
                              </w:rPr>
                              <w:t xml:space="preserve"> = Insect Damage</w:t>
                            </w:r>
                          </w:p>
                          <w:p w14:paraId="329ACBB0" w14:textId="77777777" w:rsidR="00FF76E6" w:rsidRPr="00353053" w:rsidRDefault="00FF76E6" w:rsidP="00FF76E6">
                            <w:pPr>
                              <w:rPr>
                                <w:sz w:val="16"/>
                              </w:rPr>
                            </w:pPr>
                            <w:r w:rsidRPr="00353053">
                              <w:rPr>
                                <w:b/>
                                <w:sz w:val="16"/>
                              </w:rPr>
                              <w:t>R</w:t>
                            </w:r>
                            <w:r w:rsidRPr="00353053">
                              <w:rPr>
                                <w:sz w:val="16"/>
                              </w:rPr>
                              <w:t xml:space="preserve"> = Rodent Damage </w:t>
                            </w:r>
                            <w:r w:rsidRPr="00353053">
                              <w:rPr>
                                <w:sz w:val="15"/>
                                <w:szCs w:val="15"/>
                              </w:rPr>
                              <w:t>(please specify if urine, chew marks, scratches,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DAF490" id="_x0000_t202" coordsize="21600,21600" o:spt="202" path="m,l,21600r21600,l21600,xe">
                <v:stroke joinstyle="miter"/>
                <v:path gradientshapeok="t" o:connecttype="rect"/>
              </v:shapetype>
              <v:shape id="Text Box 2" o:spid="_x0000_s1026" type="#_x0000_t202" style="position:absolute;margin-left:380.5pt;margin-top:16.55pt;width:169.5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" strokecolor="#00b050" strokeweight="1.5pt">
                <v:textbox>
                  <w:txbxContent>
                    <w:p w14:paraId="1B334769" w14:textId="77777777" w:rsidR="00FF76E6" w:rsidRPr="00353053" w:rsidRDefault="00FF76E6" w:rsidP="00FF76E6">
                      <w:pPr>
                        <w:jc w:val="center"/>
                        <w:rPr>
                          <w:b/>
                          <w:sz w:val="16"/>
                          <w:u w:val="single"/>
                        </w:rPr>
                      </w:pPr>
                      <w:r w:rsidRPr="00353053">
                        <w:rPr>
                          <w:b/>
                          <w:sz w:val="16"/>
                          <w:u w:val="single"/>
                        </w:rPr>
                        <w:t>Key</w:t>
                      </w:r>
                    </w:p>
                    <w:p w14:paraId="194758AB" w14:textId="77777777" w:rsidR="00FF76E6" w:rsidRDefault="00FF76E6" w:rsidP="00FF76E6">
                      <w:pPr>
                        <w:rPr>
                          <w:sz w:val="16"/>
                        </w:rPr>
                      </w:pPr>
                      <w:r w:rsidRPr="00353053">
                        <w:rPr>
                          <w:b/>
                          <w:sz w:val="16"/>
                        </w:rPr>
                        <w:t>F</w:t>
                      </w:r>
                      <w:r w:rsidRPr="00353053">
                        <w:rPr>
                          <w:sz w:val="16"/>
                        </w:rPr>
                        <w:t xml:space="preserve"> = Fire Damage</w:t>
                      </w:r>
                    </w:p>
                    <w:p w14:paraId="61216392" w14:textId="77777777" w:rsidR="00FF76E6" w:rsidRPr="00353053" w:rsidRDefault="00FF76E6" w:rsidP="00FF76E6">
                      <w:pPr>
                        <w:rPr>
                          <w:sz w:val="16"/>
                        </w:rPr>
                      </w:pPr>
                      <w:r w:rsidRPr="0009282C">
                        <w:rPr>
                          <w:b/>
                          <w:sz w:val="16"/>
                        </w:rPr>
                        <w:t>B</w:t>
                      </w:r>
                      <w:r>
                        <w:rPr>
                          <w:sz w:val="16"/>
                        </w:rPr>
                        <w:t xml:space="preserve"> = Burglary (due to forced entry)</w:t>
                      </w:r>
                    </w:p>
                    <w:p w14:paraId="58F5D4DE" w14:textId="77777777" w:rsidR="00FF76E6" w:rsidRPr="00353053" w:rsidRDefault="00FF76E6" w:rsidP="00FF76E6">
                      <w:pPr>
                        <w:rPr>
                          <w:sz w:val="16"/>
                        </w:rPr>
                      </w:pPr>
                      <w:r w:rsidRPr="00353053">
                        <w:rPr>
                          <w:b/>
                          <w:sz w:val="16"/>
                        </w:rPr>
                        <w:t>S</w:t>
                      </w:r>
                      <w:r w:rsidRPr="00353053">
                        <w:rPr>
                          <w:sz w:val="16"/>
                        </w:rPr>
                        <w:t xml:space="preserve"> = Smoke Damage</w:t>
                      </w:r>
                    </w:p>
                    <w:p w14:paraId="69F43A03" w14:textId="77777777" w:rsidR="00FF76E6" w:rsidRPr="00353053" w:rsidRDefault="00FF76E6" w:rsidP="00FF76E6">
                      <w:pPr>
                        <w:rPr>
                          <w:sz w:val="16"/>
                        </w:rPr>
                      </w:pPr>
                      <w:r w:rsidRPr="00353053">
                        <w:rPr>
                          <w:b/>
                          <w:sz w:val="16"/>
                        </w:rPr>
                        <w:t>W</w:t>
                      </w:r>
                      <w:r w:rsidRPr="00353053">
                        <w:rPr>
                          <w:sz w:val="16"/>
                        </w:rPr>
                        <w:t xml:space="preserve"> = Water Damage</w:t>
                      </w:r>
                    </w:p>
                    <w:p w14:paraId="59627E79" w14:textId="77777777" w:rsidR="00FF76E6" w:rsidRPr="00353053" w:rsidRDefault="00FF76E6" w:rsidP="00FF76E6">
                      <w:pPr>
                        <w:rPr>
                          <w:sz w:val="16"/>
                        </w:rPr>
                      </w:pPr>
                      <w:r w:rsidRPr="00353053">
                        <w:rPr>
                          <w:b/>
                          <w:sz w:val="16"/>
                        </w:rPr>
                        <w:t>I</w:t>
                      </w:r>
                      <w:r w:rsidRPr="00353053">
                        <w:rPr>
                          <w:sz w:val="16"/>
                        </w:rPr>
                        <w:t xml:space="preserve"> = Insect Damage</w:t>
                      </w:r>
                    </w:p>
                    <w:p w14:paraId="329ACBB0" w14:textId="77777777" w:rsidR="00FF76E6" w:rsidRPr="00353053" w:rsidRDefault="00FF76E6" w:rsidP="00FF76E6">
                      <w:pPr>
                        <w:rPr>
                          <w:sz w:val="16"/>
                        </w:rPr>
                      </w:pPr>
                      <w:r w:rsidRPr="00353053">
                        <w:rPr>
                          <w:b/>
                          <w:sz w:val="16"/>
                        </w:rPr>
                        <w:t>R</w:t>
                      </w:r>
                      <w:r w:rsidRPr="00353053">
                        <w:rPr>
                          <w:sz w:val="16"/>
                        </w:rPr>
                        <w:t xml:space="preserve"> = Rodent Damage </w:t>
                      </w:r>
                      <w:r w:rsidRPr="00353053">
                        <w:rPr>
                          <w:sz w:val="15"/>
                          <w:szCs w:val="15"/>
                        </w:rPr>
                        <w:t>(please specify if urine, chew marks, scratches, etc.)</w:t>
                      </w:r>
                    </w:p>
                  </w:txbxContent>
                </v:textbox>
                <w10:wrap type="square"/>
              </v:shape>
            </w:pict>
          </mc:Fallback>
        </mc:AlternateContent>
      </w:r>
      <w:r>
        <w:rPr>
          <w:rFonts w:asciiTheme="majorHAnsi" w:hAnsiTheme="majorHAnsi" w:cs="Arial"/>
          <w:b/>
          <w:sz w:val="16"/>
          <w:szCs w:val="18"/>
        </w:rPr>
        <w:t>Please provide current address:  _______________________________________________________________</w:t>
      </w:r>
    </w:p>
    <w:p w14:paraId="52ECCE4D" w14:textId="77777777" w:rsidR="00FF76E6" w:rsidRDefault="00FF76E6" w:rsidP="00FF76E6">
      <w:pPr>
        <w:rPr>
          <w:rFonts w:asciiTheme="majorHAnsi" w:hAnsiTheme="majorHAnsi" w:cs="Arial"/>
          <w:b/>
          <w:sz w:val="16"/>
          <w:szCs w:val="18"/>
        </w:rPr>
      </w:pPr>
    </w:p>
    <w:p w14:paraId="61B32F05" w14:textId="77777777" w:rsidR="00FF76E6" w:rsidRPr="00E266BC" w:rsidRDefault="00FF76E6" w:rsidP="00FF76E6">
      <w:pPr>
        <w:rPr>
          <w:rFonts w:asciiTheme="majorHAnsi" w:hAnsiTheme="majorHAnsi" w:cs="Arial"/>
          <w:b/>
          <w:color w:val="FF0000"/>
          <w:sz w:val="16"/>
          <w:szCs w:val="18"/>
        </w:rPr>
      </w:pPr>
      <w:r w:rsidRPr="00E266BC">
        <w:rPr>
          <w:rFonts w:asciiTheme="majorHAnsi" w:hAnsiTheme="majorHAnsi" w:cs="Arial"/>
          <w:b/>
          <w:color w:val="FF0000"/>
          <w:sz w:val="16"/>
          <w:szCs w:val="18"/>
        </w:rPr>
        <w:t xml:space="preserve">NOTE: IF ADDRESS </w:t>
      </w:r>
      <w:r>
        <w:rPr>
          <w:rFonts w:asciiTheme="majorHAnsi" w:hAnsiTheme="majorHAnsi" w:cs="Arial"/>
          <w:b/>
          <w:color w:val="FF0000"/>
          <w:sz w:val="16"/>
          <w:szCs w:val="18"/>
        </w:rPr>
        <w:t xml:space="preserve">IS </w:t>
      </w:r>
      <w:r w:rsidRPr="00E266BC">
        <w:rPr>
          <w:rFonts w:asciiTheme="majorHAnsi" w:hAnsiTheme="majorHAnsi" w:cs="Arial"/>
          <w:b/>
          <w:color w:val="FF0000"/>
          <w:sz w:val="16"/>
          <w:szCs w:val="18"/>
        </w:rPr>
        <w:t xml:space="preserve">NOT </w:t>
      </w:r>
      <w:r>
        <w:rPr>
          <w:rFonts w:asciiTheme="majorHAnsi" w:hAnsiTheme="majorHAnsi" w:cs="Arial"/>
          <w:b/>
          <w:color w:val="FF0000"/>
          <w:sz w:val="16"/>
          <w:szCs w:val="18"/>
        </w:rPr>
        <w:t>CURRENT</w:t>
      </w:r>
      <w:r w:rsidRPr="00E266BC">
        <w:rPr>
          <w:rFonts w:asciiTheme="majorHAnsi" w:hAnsiTheme="majorHAnsi" w:cs="Arial"/>
          <w:b/>
          <w:color w:val="FF0000"/>
          <w:sz w:val="16"/>
          <w:szCs w:val="18"/>
        </w:rPr>
        <w:t xml:space="preserve">, </w:t>
      </w:r>
      <w:r>
        <w:rPr>
          <w:rFonts w:asciiTheme="majorHAnsi" w:hAnsiTheme="majorHAnsi" w:cs="Arial"/>
          <w:b/>
          <w:color w:val="FF0000"/>
          <w:sz w:val="16"/>
          <w:szCs w:val="18"/>
        </w:rPr>
        <w:t>POST OFFICE WILL NOT FORWARD CHECKS</w:t>
      </w:r>
    </w:p>
    <w:p w14:paraId="321FC4DC" w14:textId="77777777" w:rsidR="00FF76E6" w:rsidRDefault="00FF76E6" w:rsidP="00FF76E6">
      <w:pPr>
        <w:rPr>
          <w:rFonts w:asciiTheme="majorHAnsi" w:hAnsiTheme="majorHAnsi" w:cs="Arial"/>
          <w:sz w:val="16"/>
          <w:szCs w:val="18"/>
        </w:rPr>
      </w:pPr>
    </w:p>
    <w:p w14:paraId="07CFF0EF" w14:textId="77777777" w:rsidR="00FF76E6" w:rsidRDefault="00FF76E6" w:rsidP="00FF76E6">
      <w:pPr>
        <w:rPr>
          <w:rFonts w:asciiTheme="majorHAnsi" w:hAnsiTheme="majorHAnsi" w:cs="Arial"/>
          <w:sz w:val="16"/>
          <w:szCs w:val="16"/>
        </w:rPr>
      </w:pPr>
      <w:r w:rsidRPr="00E266BC">
        <w:rPr>
          <w:rFonts w:asciiTheme="majorHAnsi" w:hAnsiTheme="majorHAnsi" w:cs="Arial"/>
          <w:sz w:val="16"/>
          <w:szCs w:val="16"/>
        </w:rPr>
        <w:t>By signing this form you agree that said loss did not originate by any act, design or procurement on your part; nothing has been done to violate the conditions of the policy, or render it void; no property saved has in any manner been concealed, and no attempt to deceive the said company, as to the extent of said loss, has in any manner been made.  Any other information that may be required will be furnished and considered a part of this proof.</w:t>
      </w:r>
    </w:p>
    <w:p w14:paraId="4F5ABF77" w14:textId="77777777" w:rsidR="00FF76E6" w:rsidRPr="0009282C" w:rsidRDefault="00FF76E6" w:rsidP="00FF76E6">
      <w:pPr>
        <w:rPr>
          <w:rFonts w:asciiTheme="majorHAnsi" w:hAnsiTheme="majorHAnsi" w:cs="Arial"/>
          <w:sz w:val="16"/>
          <w:szCs w:val="16"/>
        </w:rPr>
      </w:pPr>
    </w:p>
    <w:tbl>
      <w:tblPr>
        <w:tblW w:w="7285" w:type="dxa"/>
        <w:tblInd w:w="95" w:type="dxa"/>
        <w:tblLook w:val="04A0" w:firstRow="1" w:lastRow="0" w:firstColumn="1" w:lastColumn="0" w:noHBand="0" w:noVBand="1"/>
      </w:tblPr>
      <w:tblGrid>
        <w:gridCol w:w="2567"/>
        <w:gridCol w:w="2764"/>
        <w:gridCol w:w="633"/>
        <w:gridCol w:w="1321"/>
      </w:tblGrid>
      <w:tr w:rsidR="00FF76E6" w:rsidRPr="00D34653" w14:paraId="2D985D5A" w14:textId="77777777" w:rsidTr="00ED1301">
        <w:trPr>
          <w:trHeight w:val="268"/>
        </w:trPr>
        <w:tc>
          <w:tcPr>
            <w:tcW w:w="2567" w:type="dxa"/>
            <w:tcBorders>
              <w:top w:val="nil"/>
              <w:left w:val="nil"/>
              <w:bottom w:val="nil"/>
              <w:right w:val="nil"/>
            </w:tcBorders>
            <w:noWrap/>
            <w:vAlign w:val="bottom"/>
            <w:hideMark/>
          </w:tcPr>
          <w:p w14:paraId="67700C5F" w14:textId="77777777" w:rsidR="00FF76E6" w:rsidRPr="00E266BC" w:rsidRDefault="00FF76E6" w:rsidP="00ED1301">
            <w:pPr>
              <w:rPr>
                <w:rFonts w:asciiTheme="majorHAnsi" w:hAnsiTheme="majorHAnsi" w:cs="Arial"/>
                <w:b/>
                <w:bCs/>
                <w:sz w:val="18"/>
                <w:szCs w:val="18"/>
              </w:rPr>
            </w:pPr>
            <w:r w:rsidRPr="00E266BC">
              <w:rPr>
                <w:rFonts w:asciiTheme="majorHAnsi" w:hAnsiTheme="majorHAnsi" w:cs="Arial"/>
                <w:b/>
                <w:bCs/>
                <w:sz w:val="18"/>
                <w:szCs w:val="18"/>
              </w:rPr>
              <w:t xml:space="preserve">Insured's Signature </w:t>
            </w:r>
          </w:p>
        </w:tc>
        <w:tc>
          <w:tcPr>
            <w:tcW w:w="2764" w:type="dxa"/>
            <w:tcBorders>
              <w:top w:val="nil"/>
              <w:left w:val="nil"/>
              <w:bottom w:val="single" w:sz="4" w:space="0" w:color="auto"/>
              <w:right w:val="nil"/>
            </w:tcBorders>
            <w:noWrap/>
            <w:vAlign w:val="bottom"/>
            <w:hideMark/>
          </w:tcPr>
          <w:p w14:paraId="5097980A" w14:textId="77777777" w:rsidR="00FF76E6" w:rsidRPr="00D34653" w:rsidRDefault="00FF76E6" w:rsidP="00ED1301">
            <w:pPr>
              <w:rPr>
                <w:rFonts w:asciiTheme="majorHAnsi" w:hAnsiTheme="majorHAnsi" w:cs="Arial"/>
                <w:b/>
                <w:bCs/>
                <w:sz w:val="16"/>
                <w:szCs w:val="18"/>
              </w:rPr>
            </w:pPr>
            <w:r w:rsidRPr="00D34653">
              <w:rPr>
                <w:rFonts w:asciiTheme="majorHAnsi" w:hAnsiTheme="majorHAnsi" w:cs="Arial"/>
                <w:b/>
                <w:bCs/>
                <w:sz w:val="16"/>
                <w:szCs w:val="18"/>
              </w:rPr>
              <w:t> </w:t>
            </w:r>
          </w:p>
        </w:tc>
        <w:tc>
          <w:tcPr>
            <w:tcW w:w="633" w:type="dxa"/>
            <w:tcBorders>
              <w:top w:val="nil"/>
              <w:left w:val="nil"/>
              <w:bottom w:val="nil"/>
              <w:right w:val="nil"/>
            </w:tcBorders>
            <w:noWrap/>
            <w:vAlign w:val="bottom"/>
            <w:hideMark/>
          </w:tcPr>
          <w:p w14:paraId="62B09750" w14:textId="77777777" w:rsidR="00FF76E6" w:rsidRPr="00D34653" w:rsidRDefault="00FF76E6" w:rsidP="00ED1301">
            <w:pPr>
              <w:rPr>
                <w:rFonts w:asciiTheme="majorHAnsi" w:hAnsiTheme="majorHAnsi" w:cs="Arial"/>
                <w:b/>
                <w:bCs/>
                <w:sz w:val="16"/>
                <w:szCs w:val="18"/>
              </w:rPr>
            </w:pPr>
            <w:r w:rsidRPr="00E266BC">
              <w:rPr>
                <w:rFonts w:asciiTheme="majorHAnsi" w:hAnsiTheme="majorHAnsi" w:cs="Arial"/>
                <w:b/>
                <w:bCs/>
                <w:sz w:val="18"/>
                <w:szCs w:val="18"/>
              </w:rPr>
              <w:t>Date</w:t>
            </w:r>
          </w:p>
        </w:tc>
        <w:tc>
          <w:tcPr>
            <w:tcW w:w="1321" w:type="dxa"/>
            <w:tcBorders>
              <w:top w:val="nil"/>
              <w:left w:val="nil"/>
              <w:bottom w:val="single" w:sz="4" w:space="0" w:color="auto"/>
              <w:right w:val="nil"/>
            </w:tcBorders>
            <w:noWrap/>
            <w:vAlign w:val="bottom"/>
            <w:hideMark/>
          </w:tcPr>
          <w:p w14:paraId="2BA9D68B" w14:textId="77777777" w:rsidR="00FF76E6" w:rsidRPr="00D34653" w:rsidRDefault="00FF76E6" w:rsidP="00ED1301">
            <w:pPr>
              <w:rPr>
                <w:rFonts w:asciiTheme="majorHAnsi" w:hAnsiTheme="majorHAnsi" w:cs="Arial"/>
                <w:b/>
                <w:bCs/>
                <w:sz w:val="16"/>
                <w:szCs w:val="18"/>
              </w:rPr>
            </w:pPr>
            <w:r w:rsidRPr="00D34653">
              <w:rPr>
                <w:rFonts w:asciiTheme="majorHAnsi" w:hAnsiTheme="majorHAnsi" w:cs="Arial"/>
                <w:b/>
                <w:bCs/>
                <w:sz w:val="16"/>
                <w:szCs w:val="18"/>
              </w:rPr>
              <w:t> </w:t>
            </w:r>
          </w:p>
        </w:tc>
      </w:tr>
      <w:bookmarkEnd w:id="4"/>
    </w:tbl>
    <w:p w14:paraId="49420AC7" w14:textId="77777777" w:rsidR="00FF76E6" w:rsidRDefault="00FF76E6" w:rsidP="00FF76E6">
      <w:pPr>
        <w:rPr>
          <w:rFonts w:asciiTheme="majorHAnsi" w:hAnsiTheme="majorHAnsi" w:cs="Arial"/>
          <w:b/>
          <w:bCs/>
          <w:szCs w:val="18"/>
        </w:rPr>
      </w:pPr>
    </w:p>
    <w:p w14:paraId="05A46045" w14:textId="77777777" w:rsidR="00FF76E6" w:rsidRPr="00B15128" w:rsidRDefault="00FF76E6" w:rsidP="00FF76E6">
      <w:pPr>
        <w:jc w:val="center"/>
        <w:rPr>
          <w:rFonts w:asciiTheme="majorHAnsi" w:hAnsiTheme="majorHAnsi" w:cs="Arial"/>
          <w:b/>
          <w:bCs/>
          <w:sz w:val="18"/>
          <w:szCs w:val="18"/>
        </w:rPr>
      </w:pPr>
      <w:r w:rsidRPr="00B15128">
        <w:rPr>
          <w:rFonts w:asciiTheme="majorHAnsi" w:hAnsiTheme="majorHAnsi" w:cs="Arial"/>
          <w:b/>
          <w:bCs/>
          <w:sz w:val="18"/>
          <w:szCs w:val="18"/>
        </w:rPr>
        <w:lastRenderedPageBreak/>
        <w:t xml:space="preserve">Personal Property Inventory Form/ Sworn Statement </w:t>
      </w:r>
      <w:proofErr w:type="gramStart"/>
      <w:r w:rsidRPr="00B15128">
        <w:rPr>
          <w:rFonts w:asciiTheme="majorHAnsi" w:hAnsiTheme="majorHAnsi" w:cs="Arial"/>
          <w:b/>
          <w:bCs/>
          <w:sz w:val="18"/>
          <w:szCs w:val="18"/>
        </w:rPr>
        <w:t>In</w:t>
      </w:r>
      <w:proofErr w:type="gramEnd"/>
      <w:r w:rsidRPr="00B15128">
        <w:rPr>
          <w:rFonts w:asciiTheme="majorHAnsi" w:hAnsiTheme="majorHAnsi" w:cs="Arial"/>
          <w:b/>
          <w:bCs/>
          <w:sz w:val="18"/>
          <w:szCs w:val="18"/>
        </w:rPr>
        <w:t xml:space="preserve"> Proof Of Loss</w:t>
      </w:r>
    </w:p>
    <w:p w14:paraId="0E0DE0BB" w14:textId="77777777" w:rsidR="00FF76E6" w:rsidRPr="00222D67" w:rsidRDefault="00FF76E6" w:rsidP="00FF76E6">
      <w:pPr>
        <w:rPr>
          <w:rFonts w:asciiTheme="majorHAnsi" w:hAnsiTheme="majorHAnsi" w:cs="Arial"/>
          <w:b/>
          <w:bCs/>
          <w:sz w:val="16"/>
          <w:szCs w:val="18"/>
        </w:rPr>
      </w:pPr>
    </w:p>
    <w:p w14:paraId="4573191C" w14:textId="77777777" w:rsidR="00FF76E6" w:rsidRPr="00222D67" w:rsidRDefault="00FF76E6" w:rsidP="00FF76E6">
      <w:pPr>
        <w:rPr>
          <w:rFonts w:asciiTheme="majorHAnsi" w:hAnsiTheme="majorHAnsi" w:cs="Arial"/>
          <w:b/>
          <w:bCs/>
          <w:sz w:val="16"/>
          <w:szCs w:val="18"/>
        </w:rPr>
      </w:pPr>
      <w:r w:rsidRPr="00222D67">
        <w:rPr>
          <w:rFonts w:asciiTheme="majorHAnsi" w:hAnsiTheme="majorHAnsi" w:cs="Arial"/>
          <w:b/>
          <w:bCs/>
          <w:sz w:val="16"/>
          <w:szCs w:val="18"/>
        </w:rPr>
        <w:t xml:space="preserve">Instructions:  You have just suffered a loss to your personal property that will require some time to properly list.  </w:t>
      </w:r>
    </w:p>
    <w:p w14:paraId="6B972355" w14:textId="77777777" w:rsidR="00FF76E6" w:rsidRPr="00222D67" w:rsidRDefault="00FF76E6" w:rsidP="00FF76E6">
      <w:pPr>
        <w:rPr>
          <w:rFonts w:asciiTheme="majorHAnsi" w:hAnsiTheme="majorHAnsi" w:cs="Arial"/>
          <w:b/>
          <w:bCs/>
          <w:sz w:val="16"/>
          <w:szCs w:val="18"/>
        </w:rPr>
      </w:pPr>
      <w:r w:rsidRPr="00222D67">
        <w:rPr>
          <w:rFonts w:asciiTheme="majorHAnsi" w:hAnsiTheme="majorHAnsi" w:cs="Arial"/>
          <w:b/>
          <w:bCs/>
          <w:sz w:val="16"/>
          <w:szCs w:val="18"/>
        </w:rPr>
        <w:t xml:space="preserve">These instructions and the Personal Property Inventory Forms will hopefully make that task easier for you.  </w:t>
      </w:r>
    </w:p>
    <w:p w14:paraId="20335DC1" w14:textId="77777777" w:rsidR="00FF76E6" w:rsidRPr="00222D67" w:rsidRDefault="00FF76E6" w:rsidP="00FF76E6">
      <w:pPr>
        <w:rPr>
          <w:rFonts w:asciiTheme="majorHAnsi" w:hAnsiTheme="majorHAnsi" w:cs="Arial"/>
          <w:b/>
          <w:bCs/>
          <w:sz w:val="16"/>
          <w:szCs w:val="18"/>
        </w:rPr>
      </w:pPr>
    </w:p>
    <w:p w14:paraId="6DA081EA" w14:textId="77777777" w:rsidR="00FF76E6" w:rsidRPr="00222D67" w:rsidRDefault="00FF76E6" w:rsidP="00FF76E6">
      <w:pPr>
        <w:numPr>
          <w:ilvl w:val="0"/>
          <w:numId w:val="1"/>
        </w:numPr>
        <w:rPr>
          <w:rFonts w:asciiTheme="majorHAnsi" w:hAnsiTheme="majorHAnsi" w:cs="Arial"/>
          <w:bCs/>
          <w:sz w:val="16"/>
          <w:szCs w:val="18"/>
        </w:rPr>
      </w:pPr>
      <w:r w:rsidRPr="00222D67">
        <w:rPr>
          <w:rFonts w:asciiTheme="majorHAnsi" w:hAnsiTheme="majorHAnsi" w:cs="Arial"/>
          <w:bCs/>
          <w:sz w:val="16"/>
          <w:szCs w:val="18"/>
        </w:rPr>
        <w:t xml:space="preserve">First, separate the damaged from the undamaged items, and protect repairable and undamaged items from further damage as per the policy requirements. </w:t>
      </w:r>
    </w:p>
    <w:p w14:paraId="41A4CED1" w14:textId="77777777" w:rsidR="00FF76E6" w:rsidRPr="00222D67" w:rsidRDefault="00FF76E6" w:rsidP="00FF76E6">
      <w:pPr>
        <w:numPr>
          <w:ilvl w:val="0"/>
          <w:numId w:val="1"/>
        </w:numPr>
        <w:rPr>
          <w:rFonts w:asciiTheme="majorHAnsi" w:hAnsiTheme="majorHAnsi" w:cs="Arial"/>
          <w:bCs/>
          <w:sz w:val="16"/>
          <w:szCs w:val="18"/>
        </w:rPr>
      </w:pPr>
      <w:r w:rsidRPr="00222D67">
        <w:rPr>
          <w:rFonts w:asciiTheme="majorHAnsi" w:hAnsiTheme="majorHAnsi" w:cs="Arial"/>
          <w:bCs/>
          <w:sz w:val="16"/>
          <w:szCs w:val="18"/>
        </w:rPr>
        <w:t>Attach any documentation you may have, such as receipts, cancelled checks, credit card slips, warranty booklets, operating instructions, or photographs to support ownership and the cost of items.</w:t>
      </w:r>
    </w:p>
    <w:p w14:paraId="6A9EF579" w14:textId="77777777" w:rsidR="00FF76E6" w:rsidRPr="00222D67" w:rsidRDefault="00FF76E6" w:rsidP="00FF76E6">
      <w:pPr>
        <w:numPr>
          <w:ilvl w:val="0"/>
          <w:numId w:val="1"/>
        </w:numPr>
        <w:rPr>
          <w:rFonts w:asciiTheme="majorHAnsi" w:hAnsiTheme="majorHAnsi" w:cs="Arial"/>
          <w:bCs/>
          <w:sz w:val="16"/>
          <w:szCs w:val="18"/>
        </w:rPr>
      </w:pPr>
      <w:r w:rsidRPr="00222D67">
        <w:rPr>
          <w:rFonts w:asciiTheme="majorHAnsi" w:hAnsiTheme="majorHAnsi" w:cs="Arial"/>
          <w:bCs/>
          <w:sz w:val="16"/>
          <w:szCs w:val="18"/>
        </w:rPr>
        <w:t xml:space="preserve">If you are unable to provide receipts or verification of amount paid, standard pricing will be used. </w:t>
      </w:r>
    </w:p>
    <w:p w14:paraId="6F3C2315" w14:textId="77777777" w:rsidR="00FF76E6" w:rsidRPr="00222D67" w:rsidRDefault="00FF76E6" w:rsidP="00FF76E6">
      <w:pPr>
        <w:numPr>
          <w:ilvl w:val="0"/>
          <w:numId w:val="1"/>
        </w:numPr>
        <w:rPr>
          <w:rFonts w:asciiTheme="majorHAnsi" w:hAnsiTheme="majorHAnsi" w:cs="Arial"/>
          <w:bCs/>
          <w:sz w:val="16"/>
          <w:szCs w:val="18"/>
        </w:rPr>
      </w:pPr>
      <w:r w:rsidRPr="00222D67">
        <w:rPr>
          <w:rFonts w:asciiTheme="majorHAnsi" w:hAnsiTheme="majorHAnsi" w:cs="Arial"/>
          <w:bCs/>
          <w:sz w:val="16"/>
          <w:szCs w:val="18"/>
        </w:rPr>
        <w:t>If you have any questions, please contact your claim specialist at 1-800-423-6071.</w:t>
      </w:r>
    </w:p>
    <w:p w14:paraId="711ACDB1" w14:textId="77777777" w:rsidR="00FF76E6" w:rsidRPr="00222D67" w:rsidRDefault="00FF76E6" w:rsidP="00FF76E6">
      <w:pPr>
        <w:numPr>
          <w:ilvl w:val="0"/>
          <w:numId w:val="1"/>
        </w:numPr>
        <w:rPr>
          <w:rFonts w:asciiTheme="majorHAnsi" w:hAnsiTheme="majorHAnsi" w:cs="Arial"/>
          <w:bCs/>
          <w:sz w:val="16"/>
          <w:szCs w:val="18"/>
        </w:rPr>
      </w:pPr>
      <w:r w:rsidRPr="00222D67">
        <w:rPr>
          <w:rFonts w:asciiTheme="majorHAnsi" w:hAnsiTheme="majorHAnsi" w:cs="Arial"/>
          <w:bCs/>
          <w:sz w:val="16"/>
          <w:szCs w:val="18"/>
        </w:rPr>
        <w:t>When you have completed the inventory form, sign it and mail it back to the address on top of the letter you received with the form.</w:t>
      </w:r>
    </w:p>
    <w:p w14:paraId="2C520340" w14:textId="77777777" w:rsidR="00FF76E6" w:rsidRPr="00975A63" w:rsidRDefault="00FF76E6" w:rsidP="00FF76E6">
      <w:pPr>
        <w:rPr>
          <w:rFonts w:asciiTheme="majorHAnsi" w:hAnsiTheme="majorHAnsi" w:cs="Arial"/>
          <w:sz w:val="18"/>
          <w:szCs w:val="18"/>
        </w:rPr>
      </w:pPr>
    </w:p>
    <w:p w14:paraId="61538324" w14:textId="77777777" w:rsidR="00FF76E6" w:rsidRDefault="00FF76E6"/>
    <w:sectPr w:rsidR="00FF76E6" w:rsidSect="000E046D">
      <w:headerReference w:type="default" r:id="rId7"/>
      <w:footerReference w:type="default" r:id="rId8"/>
      <w:pgSz w:w="12240" w:h="15840" w:code="1"/>
      <w:pgMar w:top="720" w:right="720" w:bottom="720" w:left="720" w:header="129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7B7E" w14:textId="77777777" w:rsidR="00A05C04" w:rsidRDefault="00A05C04">
      <w:r>
        <w:separator/>
      </w:r>
    </w:p>
  </w:endnote>
  <w:endnote w:type="continuationSeparator" w:id="0">
    <w:p w14:paraId="577586AD" w14:textId="77777777" w:rsidR="00A05C04" w:rsidRDefault="00A0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45FD" w14:textId="77777777" w:rsidR="00B815A0" w:rsidRPr="00CA15F9" w:rsidRDefault="00FF76E6" w:rsidP="004E1CD2">
    <w:pPr>
      <w:jc w:val="right"/>
      <w:rPr>
        <w:szCs w:val="20"/>
      </w:rPr>
    </w:pPr>
    <w:r w:rsidRPr="00CA15F9">
      <w:rPr>
        <w:szCs w:val="20"/>
      </w:rPr>
      <w:t>TOL</w:t>
    </w:r>
    <w:r>
      <w:rPr>
        <w:szCs w:val="20"/>
      </w:rPr>
      <w:t>L</w:t>
    </w:r>
    <w:r w:rsidRPr="00CA15F9">
      <w:rPr>
        <w:szCs w:val="20"/>
      </w:rPr>
      <w:t xml:space="preserve"> </w:t>
    </w:r>
    <w:r>
      <w:t>800-423-6071</w:t>
    </w:r>
  </w:p>
  <w:p w14:paraId="7263CB9B" w14:textId="77777777" w:rsidR="00B815A0" w:rsidRPr="00CA15F9" w:rsidRDefault="00FF76E6" w:rsidP="004E1CD2">
    <w:pPr>
      <w:jc w:val="right"/>
      <w:rPr>
        <w:szCs w:val="20"/>
      </w:rPr>
    </w:pPr>
    <w:r w:rsidRPr="00CA15F9">
      <w:rPr>
        <w:szCs w:val="20"/>
      </w:rPr>
      <w:t xml:space="preserve">FAX </w:t>
    </w:r>
    <w:r>
      <w:t>760-827-4081</w:t>
    </w:r>
  </w:p>
  <w:p w14:paraId="7986EB32" w14:textId="77777777" w:rsidR="00B815A0" w:rsidRDefault="00FF76E6" w:rsidP="004E1CD2">
    <w:pPr>
      <w:tabs>
        <w:tab w:val="right" w:pos="10800"/>
      </w:tabs>
    </w:pPr>
    <w:r>
      <w:t>ACMClaims.com</w:t>
    </w:r>
    <w:r>
      <w:tab/>
      <w:t>CA License #2C37446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BF50" w14:textId="77777777" w:rsidR="00A05C04" w:rsidRDefault="00A05C04">
      <w:r>
        <w:separator/>
      </w:r>
    </w:p>
  </w:footnote>
  <w:footnote w:type="continuationSeparator" w:id="0">
    <w:p w14:paraId="2662363D" w14:textId="77777777" w:rsidR="00A05C04" w:rsidRDefault="00A0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5DD3" w14:textId="77777777" w:rsidR="00975A63" w:rsidRPr="006015C1" w:rsidRDefault="00FF76E6" w:rsidP="00975A63">
    <w:pPr>
      <w:pStyle w:val="Header"/>
      <w:spacing w:after="120"/>
      <w:ind w:right="-90"/>
    </w:pPr>
    <w:r>
      <w:rPr>
        <w:noProof/>
      </w:rPr>
      <w:drawing>
        <wp:anchor distT="0" distB="0" distL="114300" distR="114300" simplePos="0" relativeHeight="251662336" behindDoc="0" locked="0" layoutInCell="1" allowOverlap="1" wp14:anchorId="7DCA7C4C" wp14:editId="5C0F720F">
          <wp:simplePos x="0" y="0"/>
          <wp:positionH relativeFrom="page">
            <wp:posOffset>717550</wp:posOffset>
          </wp:positionH>
          <wp:positionV relativeFrom="page">
            <wp:posOffset>278130</wp:posOffset>
          </wp:positionV>
          <wp:extent cx="476250" cy="474345"/>
          <wp:effectExtent l="0" t="0" r="0" b="0"/>
          <wp:wrapNone/>
          <wp:docPr id="1" name="Picture 2" descr="ACM_LOGO_horiz_cmyk_1_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_LOGO_horiz_cmyk_1_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7978C6E" wp14:editId="6BF32FC6">
              <wp:simplePos x="0" y="0"/>
              <wp:positionH relativeFrom="page">
                <wp:posOffset>1280160</wp:posOffset>
              </wp:positionH>
              <wp:positionV relativeFrom="page">
                <wp:posOffset>274320</wp:posOffset>
              </wp:positionV>
              <wp:extent cx="2479675" cy="483870"/>
              <wp:effectExtent l="3810" t="0" r="2540" b="3810"/>
              <wp:wrapThrough wrapText="bothSides">
                <wp:wrapPolygon edited="0">
                  <wp:start x="0" y="0"/>
                  <wp:lineTo x="0"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7BF6D" w14:textId="77777777" w:rsidR="00975A63" w:rsidRPr="009D2CF1" w:rsidRDefault="00FF76E6" w:rsidP="00975A63">
                          <w:pPr>
                            <w:rPr>
                              <w:color w:val="0D0F3A"/>
                              <w:szCs w:val="20"/>
                            </w:rPr>
                          </w:pPr>
                          <w:r w:rsidRPr="009D2CF1">
                            <w:rPr>
                              <w:color w:val="0D0F3A"/>
                              <w:szCs w:val="20"/>
                            </w:rPr>
                            <w:t>American Claims Management</w:t>
                          </w:r>
                        </w:p>
                        <w:p w14:paraId="5F1786D2" w14:textId="77777777" w:rsidR="00975A63" w:rsidRPr="00EA2F80" w:rsidRDefault="00FF76E6" w:rsidP="00975A63">
                          <w:pPr>
                            <w:rPr>
                              <w:color w:val="0D0E3A"/>
                              <w:szCs w:val="20"/>
                            </w:rPr>
                          </w:pPr>
                          <w:r>
                            <w:rPr>
                              <w:color w:val="0D0E3A"/>
                              <w:szCs w:val="20"/>
                            </w:rPr>
                            <w:t>PO Box 9033</w:t>
                          </w:r>
                        </w:p>
                        <w:p w14:paraId="249C1868" w14:textId="77777777" w:rsidR="00975A63" w:rsidRPr="000E046D" w:rsidRDefault="00FF76E6" w:rsidP="00975A63">
                          <w:pPr>
                            <w:rPr>
                              <w:szCs w:val="20"/>
                            </w:rPr>
                          </w:pPr>
                          <w:r>
                            <w:rPr>
                              <w:color w:val="0D0E3A"/>
                              <w:szCs w:val="20"/>
                            </w:rPr>
                            <w:t>Carlsbad, CA 92018</w:t>
                          </w:r>
                        </w:p>
                        <w:p w14:paraId="136119C3" w14:textId="77777777" w:rsidR="00975A63" w:rsidRPr="000E046D" w:rsidRDefault="00E958D5" w:rsidP="00975A63">
                          <w:pPr>
                            <w:rPr>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78C6E" id="_x0000_t202" coordsize="21600,21600" o:spt="202" path="m,l,21600r21600,l21600,xe">
              <v:stroke joinstyle="miter"/>
              <v:path gradientshapeok="t" o:connecttype="rect"/>
            </v:shapetype>
            <v:shape id="Text Box 7" o:spid="_x0000_s1027" type="#_x0000_t202" style="position:absolute;margin-left:100.8pt;margin-top:21.6pt;width:195.25pt;height:3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" filled="f" stroked="f">
              <v:textbox inset="0,0,0,0">
                <w:txbxContent>
                  <w:p w14:paraId="3917BF6D" w14:textId="77777777" w:rsidR="00975A63" w:rsidRPr="009D2CF1" w:rsidRDefault="00FF76E6" w:rsidP="00975A63">
                    <w:pPr>
                      <w:rPr>
                        <w:color w:val="0D0F3A"/>
                        <w:szCs w:val="20"/>
                      </w:rPr>
                    </w:pPr>
                    <w:r w:rsidRPr="009D2CF1">
                      <w:rPr>
                        <w:color w:val="0D0F3A"/>
                        <w:szCs w:val="20"/>
                      </w:rPr>
                      <w:t>American Claims Management</w:t>
                    </w:r>
                  </w:p>
                  <w:p w14:paraId="5F1786D2" w14:textId="77777777" w:rsidR="00975A63" w:rsidRPr="00EA2F80" w:rsidRDefault="00FF76E6" w:rsidP="00975A63">
                    <w:pPr>
                      <w:rPr>
                        <w:color w:val="0D0E3A"/>
                        <w:szCs w:val="20"/>
                      </w:rPr>
                    </w:pPr>
                    <w:r>
                      <w:rPr>
                        <w:color w:val="0D0E3A"/>
                        <w:szCs w:val="20"/>
                      </w:rPr>
                      <w:t>PO Box 9033</w:t>
                    </w:r>
                  </w:p>
                  <w:p w14:paraId="249C1868" w14:textId="77777777" w:rsidR="00975A63" w:rsidRPr="000E046D" w:rsidRDefault="00FF76E6" w:rsidP="00975A63">
                    <w:pPr>
                      <w:rPr>
                        <w:szCs w:val="20"/>
                      </w:rPr>
                    </w:pPr>
                    <w:r>
                      <w:rPr>
                        <w:color w:val="0D0E3A"/>
                        <w:szCs w:val="20"/>
                      </w:rPr>
                      <w:t>Carlsbad, CA 92018</w:t>
                    </w:r>
                  </w:p>
                  <w:p w14:paraId="136119C3" w14:textId="77777777" w:rsidR="00975A63" w:rsidRPr="000E046D" w:rsidRDefault="00E958D5" w:rsidP="00975A63">
                    <w:pPr>
                      <w:rPr>
                        <w:szCs w:val="20"/>
                      </w:rPr>
                    </w:pPr>
                  </w:p>
                </w:txbxContent>
              </v:textbox>
              <w10:wrap type="through"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B7CBAA2" wp14:editId="2B10D4DC">
              <wp:simplePos x="0" y="0"/>
              <wp:positionH relativeFrom="page">
                <wp:posOffset>5943600</wp:posOffset>
              </wp:positionH>
              <wp:positionV relativeFrom="page">
                <wp:posOffset>457200</wp:posOffset>
              </wp:positionV>
              <wp:extent cx="1090930" cy="311150"/>
              <wp:effectExtent l="0" t="0" r="4445" b="3175"/>
              <wp:wrapThrough wrapText="bothSides">
                <wp:wrapPolygon edited="0">
                  <wp:start x="0" y="0"/>
                  <wp:lineTo x="0"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85F1" w14:textId="77777777" w:rsidR="00975A63" w:rsidRPr="009D2CF1" w:rsidRDefault="00FF76E6" w:rsidP="00975A63">
                          <w:pPr>
                            <w:jc w:val="right"/>
                            <w:rPr>
                              <w:color w:val="0D0F3A"/>
                              <w:sz w:val="15"/>
                              <w:szCs w:val="15"/>
                            </w:rPr>
                          </w:pPr>
                          <w:r w:rsidRPr="009D2CF1">
                            <w:rPr>
                              <w:color w:val="0D0F3A"/>
                              <w:sz w:val="15"/>
                              <w:szCs w:val="15"/>
                            </w:rPr>
                            <w:t>Innovative Solutions.</w:t>
                          </w:r>
                        </w:p>
                        <w:p w14:paraId="57EE4431" w14:textId="77777777" w:rsidR="00975A63" w:rsidRPr="009D2CF1" w:rsidRDefault="00FF76E6" w:rsidP="00975A63">
                          <w:pPr>
                            <w:jc w:val="right"/>
                            <w:rPr>
                              <w:color w:val="0D0F3A"/>
                              <w:sz w:val="15"/>
                              <w:szCs w:val="15"/>
                            </w:rPr>
                          </w:pPr>
                          <w:r w:rsidRPr="009D2CF1">
                            <w:rPr>
                              <w:color w:val="0D0F3A"/>
                              <w:sz w:val="15"/>
                              <w:szCs w:val="15"/>
                            </w:rPr>
                            <w:t>Exceptional Results.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CBAA2" id="Text Box 6" o:spid="_x0000_s1028" type="#_x0000_t202" style="position:absolute;margin-left:468pt;margin-top:36pt;width:85.9pt;height: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" filled="f" stroked="f">
              <v:textbox inset="0,0,0,0">
                <w:txbxContent>
                  <w:p w14:paraId="411B85F1" w14:textId="77777777" w:rsidR="00975A63" w:rsidRPr="009D2CF1" w:rsidRDefault="00FF76E6" w:rsidP="00975A63">
                    <w:pPr>
                      <w:jc w:val="right"/>
                      <w:rPr>
                        <w:color w:val="0D0F3A"/>
                        <w:sz w:val="15"/>
                        <w:szCs w:val="15"/>
                      </w:rPr>
                    </w:pPr>
                    <w:r w:rsidRPr="009D2CF1">
                      <w:rPr>
                        <w:color w:val="0D0F3A"/>
                        <w:sz w:val="15"/>
                        <w:szCs w:val="15"/>
                      </w:rPr>
                      <w:t>Innovative Solutions.</w:t>
                    </w:r>
                  </w:p>
                  <w:p w14:paraId="57EE4431" w14:textId="77777777" w:rsidR="00975A63" w:rsidRPr="009D2CF1" w:rsidRDefault="00FF76E6" w:rsidP="00975A63">
                    <w:pPr>
                      <w:jc w:val="right"/>
                      <w:rPr>
                        <w:color w:val="0D0F3A"/>
                        <w:sz w:val="15"/>
                        <w:szCs w:val="15"/>
                      </w:rPr>
                    </w:pPr>
                    <w:r w:rsidRPr="009D2CF1">
                      <w:rPr>
                        <w:color w:val="0D0F3A"/>
                        <w:sz w:val="15"/>
                        <w:szCs w:val="15"/>
                      </w:rPr>
                      <w:t>Exceptional Results.</w:t>
                    </w:r>
                  </w:p>
                </w:txbxContent>
              </v:textbox>
              <w10:wrap type="through"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3FC2C713" wp14:editId="2E5C04DC">
              <wp:simplePos x="0" y="0"/>
              <wp:positionH relativeFrom="page">
                <wp:align>center</wp:align>
              </wp:positionH>
              <wp:positionV relativeFrom="page">
                <wp:posOffset>914400</wp:posOffset>
              </wp:positionV>
              <wp:extent cx="7223760" cy="19050"/>
              <wp:effectExtent l="9525" t="9525" r="1524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19050"/>
                        <a:chOff x="432" y="1986"/>
                        <a:chExt cx="11376" cy="30"/>
                      </a:xfrm>
                    </wpg:grpSpPr>
                    <wps:wsp>
                      <wps:cNvPr id="4" name="AutoShape 2"/>
                      <wps:cNvCnPr>
                        <a:cxnSpLocks noChangeShapeType="1"/>
                      </wps:cNvCnPr>
                      <wps:spPr bwMode="auto">
                        <a:xfrm>
                          <a:off x="432" y="1986"/>
                          <a:ext cx="11376" cy="0"/>
                        </a:xfrm>
                        <a:prstGeom prst="straightConnector1">
                          <a:avLst/>
                        </a:prstGeom>
                        <a:noFill/>
                        <a:ln w="19050">
                          <a:solidFill>
                            <a:srgbClr val="DAE2DA"/>
                          </a:solidFill>
                          <a:round/>
                          <a:headEnd/>
                          <a:tailEnd/>
                        </a:ln>
                        <a:extLst>
                          <a:ext uri="{909E8E84-426E-40DD-AFC4-6F175D3DCCD1}">
                            <a14:hiddenFill xmlns:a14="http://schemas.microsoft.com/office/drawing/2010/main">
                              <a:noFill/>
                            </a14:hiddenFill>
                          </a:ext>
                        </a:extLst>
                      </wps:spPr>
                      <wps:bodyPr/>
                    </wps:wsp>
                    <wps:wsp>
                      <wps:cNvPr id="5" name="AutoShape 3"/>
                      <wps:cNvCnPr>
                        <a:cxnSpLocks noChangeShapeType="1"/>
                      </wps:cNvCnPr>
                      <wps:spPr bwMode="auto">
                        <a:xfrm>
                          <a:off x="432" y="2016"/>
                          <a:ext cx="11376" cy="0"/>
                        </a:xfrm>
                        <a:prstGeom prst="straightConnector1">
                          <a:avLst/>
                        </a:prstGeom>
                        <a:noFill/>
                        <a:ln w="19050">
                          <a:solidFill>
                            <a:srgbClr val="0D0F3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BD420" id="Group 3" o:spid="_x0000_s1026" style="position:absolute;margin-left:0;margin-top:1in;width:568.8pt;height:1.5pt;z-index:251659264;mso-position-horizontal:center;mso-position-horizontal-relative:page;mso-position-vertical-relative:page" coordorigin="432,1986" coordsize="113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">
              <v:shapetype id="_x0000_t32" coordsize="21600,21600" o:spt="32" o:oned="t" path="m,l21600,21600e" filled="f">
                <v:path arrowok="t" fillok="f" o:connecttype="none"/>
                <o:lock v:ext="edit" shapetype="t"/>
              </v:shapetype>
              <v:shape id="AutoShape 2" o:spid="_x0000_s1027" type="#_x0000_t32" style="position:absolute;left:432;top:1986;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" strokecolor="#dae2da" strokeweight="1.5pt"/>
              <v:shape id="AutoShape 3" o:spid="_x0000_s1028" type="#_x0000_t32" style="position:absolute;left:432;top:2016;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" strokecolor="#0d0f3a" strokeweight="1.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76B9"/>
    <w:multiLevelType w:val="hybridMultilevel"/>
    <w:tmpl w:val="AFAC059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E6"/>
    <w:rsid w:val="0085457C"/>
    <w:rsid w:val="00A05C04"/>
    <w:rsid w:val="00E958D5"/>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E87AC"/>
  <w15:chartTrackingRefBased/>
  <w15:docId w15:val="{D1DDFD42-28DC-4960-818F-8CBCD945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E6"/>
    <w:pPr>
      <w:spacing w:after="0" w:line="240" w:lineRule="auto"/>
    </w:pPr>
    <w:rPr>
      <w:rFonts w:eastAsia="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E6"/>
    <w:pPr>
      <w:tabs>
        <w:tab w:val="center" w:pos="4680"/>
        <w:tab w:val="right" w:pos="9360"/>
      </w:tabs>
    </w:pPr>
  </w:style>
  <w:style w:type="character" w:customStyle="1" w:styleId="HeaderChar">
    <w:name w:val="Header Char"/>
    <w:basedOn w:val="DefaultParagraphFont"/>
    <w:link w:val="Header"/>
    <w:uiPriority w:val="99"/>
    <w:rsid w:val="00FF76E6"/>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Moralez</dc:creator>
  <cp:keywords/>
  <dc:description/>
  <cp:lastModifiedBy>Maureen Seifert</cp:lastModifiedBy>
  <cp:revision>2</cp:revision>
  <dcterms:created xsi:type="dcterms:W3CDTF">2020-03-18T17:19:00Z</dcterms:created>
  <dcterms:modified xsi:type="dcterms:W3CDTF">2020-03-18T17:19:00Z</dcterms:modified>
</cp:coreProperties>
</file>